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95" w:rsidRPr="00B50313" w:rsidRDefault="00840595">
      <w:pPr>
        <w:rPr>
          <w:rFonts w:ascii="Times New Roman" w:hAnsi="Times New Roman" w:cs="Times New Roman"/>
          <w:sz w:val="24"/>
          <w:szCs w:val="24"/>
        </w:rPr>
      </w:pPr>
    </w:p>
    <w:p w:rsidR="004150E9" w:rsidRPr="00B50313" w:rsidRDefault="003F37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4754"/>
            <wp:effectExtent l="0" t="0" r="3175" b="0"/>
            <wp:docPr id="2" name="Рисунок 2" descr="C:\Users\имя\Desktop\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ц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50E9" w:rsidRPr="00B50313" w:rsidRDefault="004150E9">
      <w:pPr>
        <w:rPr>
          <w:rFonts w:ascii="Times New Roman" w:hAnsi="Times New Roman" w:cs="Times New Roman"/>
          <w:sz w:val="24"/>
          <w:szCs w:val="24"/>
        </w:rPr>
      </w:pPr>
    </w:p>
    <w:p w:rsidR="004150E9" w:rsidRPr="00B50313" w:rsidRDefault="004150E9">
      <w:pPr>
        <w:rPr>
          <w:rFonts w:ascii="Times New Roman" w:hAnsi="Times New Roman" w:cs="Times New Roman"/>
          <w:sz w:val="24"/>
          <w:szCs w:val="24"/>
        </w:rPr>
      </w:pPr>
    </w:p>
    <w:p w:rsidR="004150E9" w:rsidRPr="00B50313" w:rsidRDefault="004150E9">
      <w:pPr>
        <w:rPr>
          <w:rFonts w:ascii="Times New Roman" w:hAnsi="Times New Roman" w:cs="Times New Roman"/>
          <w:sz w:val="24"/>
          <w:szCs w:val="24"/>
        </w:rPr>
      </w:pPr>
    </w:p>
    <w:p w:rsidR="004150E9" w:rsidRPr="00B50313" w:rsidRDefault="004150E9">
      <w:pPr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pStyle w:val="af0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50313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B50313">
        <w:rPr>
          <w:rFonts w:ascii="Times New Roman" w:hAnsi="Times New Roman"/>
          <w:sz w:val="24"/>
          <w:szCs w:val="24"/>
        </w:rPr>
        <w:t xml:space="preserve"> муниципального бюджетного общеобразовательного учреждения </w:t>
      </w:r>
      <w:r w:rsidRPr="00B50313">
        <w:rPr>
          <w:rStyle w:val="2"/>
          <w:rFonts w:ascii="Times New Roman" w:hAnsi="Times New Roman" w:cs="Times New Roman"/>
          <w:sz w:val="24"/>
          <w:szCs w:val="24"/>
        </w:rPr>
        <w:t>«Завод-</w:t>
      </w:r>
      <w:proofErr w:type="spellStart"/>
      <w:r w:rsidRPr="00B50313">
        <w:rPr>
          <w:rStyle w:val="2"/>
          <w:rFonts w:ascii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Style w:val="2"/>
          <w:rFonts w:ascii="Times New Roman" w:hAnsi="Times New Roman" w:cs="Times New Roman"/>
          <w:sz w:val="24"/>
          <w:szCs w:val="24"/>
        </w:rPr>
        <w:t xml:space="preserve">  средняя  общеобразовательная школа имени </w:t>
      </w:r>
      <w:proofErr w:type="spellStart"/>
      <w:r w:rsidRPr="00B50313">
        <w:rPr>
          <w:rStyle w:val="2"/>
          <w:rFonts w:ascii="Times New Roman" w:hAnsi="Times New Roman" w:cs="Times New Roman"/>
          <w:sz w:val="24"/>
          <w:szCs w:val="24"/>
        </w:rPr>
        <w:t>И.С.Башкирова</w:t>
      </w:r>
      <w:proofErr w:type="spellEnd"/>
      <w:r w:rsidRPr="00B50313">
        <w:rPr>
          <w:rStyle w:val="2"/>
          <w:rFonts w:ascii="Times New Roman" w:hAnsi="Times New Roman" w:cs="Times New Roman"/>
          <w:sz w:val="24"/>
          <w:szCs w:val="24"/>
        </w:rPr>
        <w:t xml:space="preserve">  Сабинского муниципального района Республики Татарстан»</w:t>
      </w:r>
      <w:r w:rsidRPr="00B50313">
        <w:rPr>
          <w:rFonts w:ascii="Times New Roman" w:hAnsi="Times New Roman"/>
          <w:sz w:val="24"/>
          <w:szCs w:val="24"/>
        </w:rPr>
        <w:t xml:space="preserve"> (МБОУ «Завод-</w:t>
      </w:r>
      <w:proofErr w:type="spellStart"/>
      <w:r w:rsidRPr="00B50313">
        <w:rPr>
          <w:rFonts w:ascii="Times New Roman" w:hAnsi="Times New Roman"/>
          <w:sz w:val="24"/>
          <w:szCs w:val="24"/>
        </w:rPr>
        <w:t>Ныртинская</w:t>
      </w:r>
      <w:proofErr w:type="spellEnd"/>
      <w:r w:rsidR="004150E9" w:rsidRPr="00B50313">
        <w:rPr>
          <w:rFonts w:ascii="Times New Roman" w:hAnsi="Times New Roman"/>
          <w:sz w:val="24"/>
          <w:szCs w:val="24"/>
        </w:rPr>
        <w:t xml:space="preserve"> СОШ им. </w:t>
      </w:r>
      <w:proofErr w:type="spellStart"/>
      <w:r w:rsidR="004150E9" w:rsidRPr="00B50313">
        <w:rPr>
          <w:rFonts w:ascii="Times New Roman" w:hAnsi="Times New Roman"/>
          <w:sz w:val="24"/>
          <w:szCs w:val="24"/>
        </w:rPr>
        <w:t>И.С.Башкирова</w:t>
      </w:r>
      <w:proofErr w:type="spellEnd"/>
      <w:r w:rsidR="004150E9" w:rsidRPr="00B50313">
        <w:rPr>
          <w:rFonts w:ascii="Times New Roman" w:hAnsi="Times New Roman"/>
          <w:sz w:val="24"/>
          <w:szCs w:val="24"/>
        </w:rPr>
        <w:t>») за 2020</w:t>
      </w:r>
      <w:r w:rsidRPr="00B50313">
        <w:rPr>
          <w:rFonts w:ascii="Times New Roman" w:hAnsi="Times New Roman"/>
          <w:sz w:val="24"/>
          <w:szCs w:val="24"/>
        </w:rPr>
        <w:t xml:space="preserve"> год проводилось в соответствии с Порядком проведения </w:t>
      </w:r>
      <w:proofErr w:type="spellStart"/>
      <w:r w:rsidRPr="00B50313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B50313">
        <w:rPr>
          <w:rFonts w:ascii="Times New Roman" w:hAnsi="Times New Roman"/>
          <w:sz w:val="24"/>
          <w:szCs w:val="24"/>
        </w:rPr>
        <w:t xml:space="preserve"> образовательной организацией, утвержденным приказом </w:t>
      </w:r>
      <w:proofErr w:type="spellStart"/>
      <w:r w:rsidRPr="00B50313">
        <w:rPr>
          <w:rFonts w:ascii="Times New Roman" w:hAnsi="Times New Roman"/>
          <w:sz w:val="24"/>
          <w:szCs w:val="24"/>
        </w:rPr>
        <w:t>Министрества</w:t>
      </w:r>
      <w:proofErr w:type="spellEnd"/>
      <w:r w:rsidRPr="00B50313">
        <w:rPr>
          <w:rFonts w:ascii="Times New Roman" w:hAnsi="Times New Roman"/>
          <w:sz w:val="24"/>
          <w:szCs w:val="24"/>
        </w:rPr>
        <w:t xml:space="preserve"> образования и науки РФ от 14.06.2013 №462, с учетом изменений Порядка проведения </w:t>
      </w:r>
      <w:proofErr w:type="spellStart"/>
      <w:r w:rsidRPr="00B50313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B50313">
        <w:rPr>
          <w:rFonts w:ascii="Times New Roman" w:hAnsi="Times New Roman"/>
          <w:sz w:val="24"/>
          <w:szCs w:val="24"/>
        </w:rPr>
        <w:t xml:space="preserve"> образовательной организацией, утвержденных приказом Министерства образования и</w:t>
      </w:r>
      <w:proofErr w:type="gramEnd"/>
      <w:r w:rsidRPr="00B50313">
        <w:rPr>
          <w:rFonts w:ascii="Times New Roman" w:hAnsi="Times New Roman"/>
          <w:sz w:val="24"/>
          <w:szCs w:val="24"/>
        </w:rPr>
        <w:t xml:space="preserve"> науки РФ от 14 декабря 2017 года №1218, приказом Министерства и науки РФ от 10.12.2013 №1324 «Об утверждении показателей деятельности образовательной организации, подлежащей </w:t>
      </w:r>
      <w:proofErr w:type="spellStart"/>
      <w:r w:rsidRPr="00B50313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="004150E9" w:rsidRPr="00B50313">
        <w:rPr>
          <w:rFonts w:ascii="Times New Roman" w:hAnsi="Times New Roman"/>
          <w:sz w:val="24"/>
          <w:szCs w:val="24"/>
        </w:rPr>
        <w:t>», приказом школы  от 18</w:t>
      </w:r>
      <w:r w:rsidR="00DB7154" w:rsidRPr="00B50313">
        <w:rPr>
          <w:rFonts w:ascii="Times New Roman" w:hAnsi="Times New Roman"/>
          <w:sz w:val="24"/>
          <w:szCs w:val="24"/>
        </w:rPr>
        <w:t>.02.2021</w:t>
      </w:r>
      <w:r w:rsidR="004150E9" w:rsidRPr="00B50313">
        <w:rPr>
          <w:rFonts w:ascii="Times New Roman" w:hAnsi="Times New Roman"/>
          <w:sz w:val="24"/>
          <w:szCs w:val="24"/>
        </w:rPr>
        <w:t xml:space="preserve"> г. № 21</w:t>
      </w:r>
      <w:r w:rsidRPr="00B50313">
        <w:rPr>
          <w:rFonts w:ascii="Times New Roman" w:hAnsi="Times New Roman"/>
          <w:sz w:val="24"/>
          <w:szCs w:val="24"/>
        </w:rPr>
        <w:t xml:space="preserve">  «О проведении   </w:t>
      </w:r>
      <w:proofErr w:type="spellStart"/>
      <w:r w:rsidRPr="00B50313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B50313">
        <w:rPr>
          <w:rFonts w:ascii="Times New Roman" w:hAnsi="Times New Roman"/>
          <w:sz w:val="24"/>
          <w:szCs w:val="24"/>
        </w:rPr>
        <w:t xml:space="preserve"> МБОУ «Завод-</w:t>
      </w:r>
      <w:proofErr w:type="spellStart"/>
      <w:r w:rsidRPr="00B50313">
        <w:rPr>
          <w:rFonts w:ascii="Times New Roman" w:hAnsi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hAnsi="Times New Roman"/>
          <w:sz w:val="24"/>
          <w:szCs w:val="24"/>
        </w:rPr>
        <w:t xml:space="preserve"> СОШ им. И.С.Башкирова».</w:t>
      </w:r>
    </w:p>
    <w:p w:rsidR="00840595" w:rsidRPr="00B50313" w:rsidRDefault="00840595" w:rsidP="00840595">
      <w:pPr>
        <w:pStyle w:val="af0"/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1" w:name="bookmark0"/>
      <w:r w:rsidRPr="00B50313">
        <w:rPr>
          <w:rFonts w:ascii="Times New Roman" w:hAnsi="Times New Roman"/>
          <w:sz w:val="24"/>
          <w:szCs w:val="24"/>
        </w:rPr>
        <w:t>Состав экспертной группы:</w:t>
      </w:r>
      <w:bookmarkEnd w:id="1"/>
    </w:p>
    <w:p w:rsidR="00840595" w:rsidRPr="00B50313" w:rsidRDefault="00840595" w:rsidP="00840595">
      <w:pPr>
        <w:pStyle w:val="af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0313">
        <w:rPr>
          <w:rFonts w:ascii="Times New Roman" w:hAnsi="Times New Roman"/>
          <w:sz w:val="24"/>
          <w:szCs w:val="24"/>
        </w:rPr>
        <w:t xml:space="preserve">Председатель: Шаймиев И.И.. – директор школы </w:t>
      </w:r>
    </w:p>
    <w:p w:rsidR="00840595" w:rsidRPr="00B50313" w:rsidRDefault="00840595" w:rsidP="00840595">
      <w:pPr>
        <w:pStyle w:val="af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0313">
        <w:rPr>
          <w:rFonts w:ascii="Times New Roman" w:hAnsi="Times New Roman"/>
          <w:sz w:val="24"/>
          <w:szCs w:val="24"/>
        </w:rPr>
        <w:t>Члены экспертной группы:</w:t>
      </w:r>
    </w:p>
    <w:p w:rsidR="00840595" w:rsidRPr="00B50313" w:rsidRDefault="00840595" w:rsidP="00840595">
      <w:pPr>
        <w:pStyle w:val="af0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0313">
        <w:rPr>
          <w:rFonts w:ascii="Times New Roman" w:hAnsi="Times New Roman"/>
          <w:sz w:val="24"/>
          <w:szCs w:val="24"/>
        </w:rPr>
        <w:t>Фархиева</w:t>
      </w:r>
      <w:proofErr w:type="spellEnd"/>
      <w:r w:rsidRPr="00B50313">
        <w:rPr>
          <w:rFonts w:ascii="Times New Roman" w:hAnsi="Times New Roman"/>
          <w:sz w:val="24"/>
          <w:szCs w:val="24"/>
        </w:rPr>
        <w:t xml:space="preserve"> Г.И. - заместитель директора по УР       </w:t>
      </w:r>
    </w:p>
    <w:p w:rsidR="00840595" w:rsidRPr="00B50313" w:rsidRDefault="00840595" w:rsidP="00840595">
      <w:pPr>
        <w:pStyle w:val="af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0313">
        <w:rPr>
          <w:rFonts w:ascii="Times New Roman" w:hAnsi="Times New Roman"/>
          <w:sz w:val="24"/>
          <w:szCs w:val="24"/>
        </w:rPr>
        <w:t xml:space="preserve">Хасанова Е.В..- заместитель директор по ВР                 </w:t>
      </w:r>
    </w:p>
    <w:p w:rsidR="00840595" w:rsidRPr="00B50313" w:rsidRDefault="00A9368F" w:rsidP="00840595">
      <w:pPr>
        <w:pStyle w:val="af0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0313">
        <w:rPr>
          <w:rFonts w:ascii="Times New Roman" w:hAnsi="Times New Roman"/>
          <w:sz w:val="24"/>
          <w:szCs w:val="24"/>
        </w:rPr>
        <w:t>Аглямова</w:t>
      </w:r>
      <w:proofErr w:type="spellEnd"/>
      <w:r w:rsidRPr="00B50313">
        <w:rPr>
          <w:rFonts w:ascii="Times New Roman" w:hAnsi="Times New Roman"/>
          <w:sz w:val="24"/>
          <w:szCs w:val="24"/>
        </w:rPr>
        <w:t xml:space="preserve"> Х.З. </w:t>
      </w:r>
      <w:r w:rsidR="00840595" w:rsidRPr="00B50313">
        <w:rPr>
          <w:rFonts w:ascii="Times New Roman" w:hAnsi="Times New Roman"/>
          <w:sz w:val="24"/>
          <w:szCs w:val="24"/>
        </w:rPr>
        <w:t xml:space="preserve"> – библиотекарь                                                </w:t>
      </w:r>
    </w:p>
    <w:p w:rsidR="00840595" w:rsidRPr="00B50313" w:rsidRDefault="00A9368F" w:rsidP="00840595">
      <w:pPr>
        <w:pStyle w:val="af0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0313">
        <w:rPr>
          <w:rFonts w:ascii="Times New Roman" w:hAnsi="Times New Roman"/>
          <w:sz w:val="24"/>
          <w:szCs w:val="24"/>
        </w:rPr>
        <w:t>Гараева</w:t>
      </w:r>
      <w:proofErr w:type="spellEnd"/>
      <w:r w:rsidRPr="00B50313">
        <w:rPr>
          <w:rFonts w:ascii="Times New Roman" w:hAnsi="Times New Roman"/>
          <w:sz w:val="24"/>
          <w:szCs w:val="24"/>
        </w:rPr>
        <w:t xml:space="preserve"> С.Р.</w:t>
      </w:r>
      <w:r w:rsidR="00840595" w:rsidRPr="00B50313">
        <w:rPr>
          <w:rFonts w:ascii="Times New Roman" w:hAnsi="Times New Roman"/>
          <w:sz w:val="24"/>
          <w:szCs w:val="24"/>
        </w:rPr>
        <w:t xml:space="preserve"> - председатель профсоюзного комитета</w:t>
      </w:r>
    </w:p>
    <w:p w:rsidR="00840595" w:rsidRPr="00B50313" w:rsidRDefault="00840595" w:rsidP="00840595">
      <w:pPr>
        <w:pStyle w:val="14"/>
        <w:shd w:val="clear" w:color="auto" w:fill="auto"/>
        <w:spacing w:before="0" w:after="0" w:line="360" w:lineRule="auto"/>
        <w:ind w:left="20" w:right="40" w:firstLine="300"/>
        <w:jc w:val="both"/>
        <w:rPr>
          <w:rFonts w:cs="Times New Roman"/>
          <w:sz w:val="24"/>
          <w:szCs w:val="24"/>
        </w:rPr>
      </w:pPr>
      <w:r w:rsidRPr="00B50313">
        <w:rPr>
          <w:rFonts w:cs="Times New Roman"/>
          <w:sz w:val="24"/>
          <w:szCs w:val="24"/>
        </w:rPr>
        <w:t xml:space="preserve">Цель проведения </w:t>
      </w:r>
      <w:proofErr w:type="spellStart"/>
      <w:r w:rsidRPr="00B50313">
        <w:rPr>
          <w:rFonts w:cs="Times New Roman"/>
          <w:sz w:val="24"/>
          <w:szCs w:val="24"/>
        </w:rPr>
        <w:t>самообследования</w:t>
      </w:r>
      <w:proofErr w:type="spellEnd"/>
      <w:r w:rsidRPr="00B50313">
        <w:rPr>
          <w:rFonts w:cs="Times New Roman"/>
          <w:sz w:val="24"/>
          <w:szCs w:val="24"/>
        </w:rPr>
        <w:t xml:space="preserve"> - анализ показателей деятельности организации, оценка результатов образовательной деятельности, учебного процесса, системы управления, кадрового потенциала, материально-технической базы, ВСОКО, обеспечение доступности и открытости информации о деятельности МБОУ «</w:t>
      </w:r>
      <w:r w:rsidRPr="00B50313">
        <w:rPr>
          <w:rStyle w:val="2"/>
          <w:rFonts w:ascii="Times New Roman" w:hAnsi="Times New Roman" w:cs="Times New Roman"/>
          <w:sz w:val="24"/>
          <w:szCs w:val="24"/>
        </w:rPr>
        <w:t>«Завод-</w:t>
      </w:r>
      <w:proofErr w:type="spellStart"/>
      <w:r w:rsidRPr="00B50313">
        <w:rPr>
          <w:rStyle w:val="2"/>
          <w:rFonts w:ascii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Style w:val="2"/>
          <w:rFonts w:ascii="Times New Roman" w:hAnsi="Times New Roman" w:cs="Times New Roman"/>
          <w:sz w:val="24"/>
          <w:szCs w:val="24"/>
        </w:rPr>
        <w:t xml:space="preserve">  средняя  общеобразовательная школа  имени </w:t>
      </w:r>
      <w:proofErr w:type="spellStart"/>
      <w:r w:rsidRPr="00B50313">
        <w:rPr>
          <w:rStyle w:val="2"/>
          <w:rFonts w:ascii="Times New Roman" w:hAnsi="Times New Roman" w:cs="Times New Roman"/>
          <w:sz w:val="24"/>
          <w:szCs w:val="24"/>
        </w:rPr>
        <w:t>И.С.Башкирова</w:t>
      </w:r>
      <w:proofErr w:type="spellEnd"/>
      <w:r w:rsidRPr="00B50313">
        <w:rPr>
          <w:rStyle w:val="2"/>
          <w:rFonts w:ascii="Times New Roman" w:hAnsi="Times New Roman" w:cs="Times New Roman"/>
          <w:sz w:val="24"/>
          <w:szCs w:val="24"/>
        </w:rPr>
        <w:t xml:space="preserve"> Сабинского муниципального района Республики Татарстан»</w:t>
      </w:r>
    </w:p>
    <w:p w:rsidR="00840595" w:rsidRPr="00B50313" w:rsidRDefault="00840595" w:rsidP="00840595">
      <w:pPr>
        <w:pStyle w:val="14"/>
        <w:shd w:val="clear" w:color="auto" w:fill="auto"/>
        <w:spacing w:before="0" w:after="0" w:line="360" w:lineRule="auto"/>
        <w:ind w:left="20" w:firstLine="300"/>
        <w:jc w:val="both"/>
        <w:rPr>
          <w:rFonts w:cs="Times New Roman"/>
          <w:sz w:val="24"/>
          <w:szCs w:val="24"/>
        </w:rPr>
      </w:pPr>
      <w:r w:rsidRPr="00B50313">
        <w:rPr>
          <w:rFonts w:cs="Times New Roman"/>
          <w:sz w:val="24"/>
          <w:szCs w:val="24"/>
        </w:rPr>
        <w:t xml:space="preserve">Отчетным периодом является предшествующий </w:t>
      </w:r>
      <w:proofErr w:type="spellStart"/>
      <w:r w:rsidRPr="00B50313">
        <w:rPr>
          <w:rFonts w:cs="Times New Roman"/>
          <w:sz w:val="24"/>
          <w:szCs w:val="24"/>
        </w:rPr>
        <w:t>самоо</w:t>
      </w:r>
      <w:r w:rsidR="00A9368F" w:rsidRPr="00B50313">
        <w:rPr>
          <w:rFonts w:cs="Times New Roman"/>
          <w:sz w:val="24"/>
          <w:szCs w:val="24"/>
        </w:rPr>
        <w:t>бследованию</w:t>
      </w:r>
      <w:proofErr w:type="spellEnd"/>
      <w:r w:rsidR="00A9368F" w:rsidRPr="00B50313">
        <w:rPr>
          <w:rFonts w:cs="Times New Roman"/>
          <w:sz w:val="24"/>
          <w:szCs w:val="24"/>
        </w:rPr>
        <w:t xml:space="preserve"> календарный год (2020</w:t>
      </w:r>
      <w:r w:rsidRPr="00B50313">
        <w:rPr>
          <w:rFonts w:cs="Times New Roman"/>
          <w:sz w:val="24"/>
          <w:szCs w:val="24"/>
        </w:rPr>
        <w:t>)</w:t>
      </w:r>
    </w:p>
    <w:p w:rsidR="00840595" w:rsidRPr="00B50313" w:rsidRDefault="00840595" w:rsidP="00840595">
      <w:pPr>
        <w:pStyle w:val="14"/>
        <w:shd w:val="clear" w:color="auto" w:fill="auto"/>
        <w:spacing w:before="0" w:after="0" w:line="360" w:lineRule="auto"/>
        <w:ind w:left="20" w:right="40" w:firstLine="300"/>
        <w:jc w:val="both"/>
        <w:rPr>
          <w:rFonts w:cs="Times New Roman"/>
          <w:sz w:val="24"/>
          <w:szCs w:val="24"/>
        </w:rPr>
      </w:pPr>
      <w:r w:rsidRPr="00B50313">
        <w:rPr>
          <w:rFonts w:cs="Times New Roman"/>
          <w:sz w:val="24"/>
          <w:szCs w:val="24"/>
        </w:rPr>
        <w:t>Отчет носит публичный характер, является средством обеспечения информационной открытости школы, создания условий для внешней оценки состояния образовательной деятельности, результатах, проблемах функционирования, перспективах развития школы.</w:t>
      </w:r>
    </w:p>
    <w:p w:rsidR="00840595" w:rsidRPr="00B50313" w:rsidRDefault="00840595" w:rsidP="00840595">
      <w:pPr>
        <w:pStyle w:val="14"/>
        <w:shd w:val="clear" w:color="auto" w:fill="auto"/>
        <w:spacing w:before="0" w:after="0" w:line="276" w:lineRule="auto"/>
        <w:ind w:left="20" w:right="40" w:firstLine="300"/>
        <w:jc w:val="both"/>
        <w:rPr>
          <w:rFonts w:cs="Times New Roman"/>
          <w:sz w:val="24"/>
          <w:szCs w:val="24"/>
        </w:rPr>
      </w:pPr>
      <w:r w:rsidRPr="00B50313">
        <w:rPr>
          <w:rFonts w:cs="Times New Roman"/>
          <w:sz w:val="24"/>
          <w:szCs w:val="24"/>
        </w:rPr>
        <w:t>Представленная информация основана на данных мониторинга учебно-воспитательной деятельности, статистической отчетности, содержании внешних оценок представителей общественности.</w:t>
      </w:r>
    </w:p>
    <w:p w:rsidR="00840595" w:rsidRPr="00B50313" w:rsidRDefault="00840595" w:rsidP="00840595">
      <w:pPr>
        <w:pStyle w:val="14"/>
        <w:shd w:val="clear" w:color="auto" w:fill="auto"/>
        <w:spacing w:before="0" w:after="0" w:line="360" w:lineRule="auto"/>
        <w:ind w:left="20" w:right="40" w:firstLine="300"/>
        <w:jc w:val="both"/>
        <w:rPr>
          <w:rFonts w:cs="Times New Roman"/>
          <w:sz w:val="24"/>
          <w:szCs w:val="24"/>
        </w:rPr>
      </w:pPr>
      <w:r w:rsidRPr="00B50313">
        <w:rPr>
          <w:rFonts w:cs="Times New Roman"/>
          <w:sz w:val="24"/>
          <w:szCs w:val="24"/>
        </w:rPr>
        <w:t xml:space="preserve">Отчет о результатах </w:t>
      </w:r>
      <w:proofErr w:type="spellStart"/>
      <w:r w:rsidRPr="00B50313">
        <w:rPr>
          <w:rFonts w:cs="Times New Roman"/>
          <w:sz w:val="24"/>
          <w:szCs w:val="24"/>
        </w:rPr>
        <w:t>самообследования</w:t>
      </w:r>
      <w:proofErr w:type="spellEnd"/>
      <w:r w:rsidRPr="00B50313">
        <w:rPr>
          <w:rFonts w:cs="Times New Roman"/>
          <w:sz w:val="24"/>
          <w:szCs w:val="24"/>
        </w:rPr>
        <w:t xml:space="preserve"> муниципального бюджетного общеобразовательного учреждения </w:t>
      </w:r>
      <w:r w:rsidRPr="00B50313">
        <w:rPr>
          <w:rStyle w:val="2"/>
          <w:rFonts w:ascii="Times New Roman" w:hAnsi="Times New Roman" w:cs="Times New Roman"/>
          <w:sz w:val="24"/>
          <w:szCs w:val="24"/>
        </w:rPr>
        <w:t>«Завод-</w:t>
      </w:r>
      <w:proofErr w:type="spellStart"/>
      <w:r w:rsidRPr="00B50313">
        <w:rPr>
          <w:rStyle w:val="2"/>
          <w:rFonts w:ascii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Style w:val="2"/>
          <w:rFonts w:ascii="Times New Roman" w:hAnsi="Times New Roman" w:cs="Times New Roman"/>
          <w:sz w:val="24"/>
          <w:szCs w:val="24"/>
        </w:rPr>
        <w:t xml:space="preserve">  средняя  общеобразовательная школа  имени </w:t>
      </w:r>
      <w:proofErr w:type="spellStart"/>
      <w:r w:rsidRPr="00B50313">
        <w:rPr>
          <w:rStyle w:val="2"/>
          <w:rFonts w:ascii="Times New Roman" w:hAnsi="Times New Roman" w:cs="Times New Roman"/>
          <w:sz w:val="24"/>
          <w:szCs w:val="24"/>
        </w:rPr>
        <w:t>И.С.Башкирова</w:t>
      </w:r>
      <w:proofErr w:type="spellEnd"/>
      <w:r w:rsidRPr="00B50313">
        <w:rPr>
          <w:rStyle w:val="2"/>
          <w:rFonts w:ascii="Times New Roman" w:hAnsi="Times New Roman" w:cs="Times New Roman"/>
          <w:sz w:val="24"/>
          <w:szCs w:val="24"/>
        </w:rPr>
        <w:t xml:space="preserve"> Сабинского муниципального района Республики Татарстан»</w:t>
      </w:r>
    </w:p>
    <w:p w:rsidR="00840595" w:rsidRPr="00B50313" w:rsidRDefault="00840595" w:rsidP="00840595">
      <w:pPr>
        <w:pStyle w:val="14"/>
        <w:shd w:val="clear" w:color="auto" w:fill="auto"/>
        <w:spacing w:before="0" w:after="0" w:line="276" w:lineRule="auto"/>
        <w:ind w:right="40" w:firstLine="0"/>
        <w:jc w:val="both"/>
        <w:rPr>
          <w:rStyle w:val="6135pt"/>
          <w:rFonts w:cs="Times New Roman"/>
          <w:sz w:val="24"/>
          <w:szCs w:val="24"/>
        </w:rPr>
      </w:pPr>
      <w:r w:rsidRPr="00B50313">
        <w:rPr>
          <w:rFonts w:cs="Times New Roman"/>
          <w:sz w:val="24"/>
          <w:szCs w:val="24"/>
        </w:rPr>
        <w:t xml:space="preserve"> размещен на официальном сайте организации в сети «Интернет»</w:t>
      </w:r>
      <w:r w:rsidRPr="00B50313">
        <w:rPr>
          <w:rStyle w:val="20"/>
          <w:rFonts w:cs="Times New Roman"/>
          <w:sz w:val="24"/>
          <w:szCs w:val="24"/>
        </w:rPr>
        <w:t xml:space="preserve"> </w:t>
      </w:r>
    </w:p>
    <w:p w:rsidR="00840595" w:rsidRPr="00B50313" w:rsidRDefault="00840595" w:rsidP="00840595">
      <w:pPr>
        <w:pStyle w:val="60"/>
        <w:shd w:val="clear" w:color="auto" w:fill="auto"/>
        <w:spacing w:after="158" w:line="360" w:lineRule="auto"/>
        <w:ind w:right="1300"/>
        <w:jc w:val="both"/>
        <w:rPr>
          <w:rStyle w:val="6135pt"/>
          <w:rFonts w:cs="Times New Roman"/>
          <w:sz w:val="24"/>
          <w:szCs w:val="24"/>
        </w:rPr>
      </w:pPr>
    </w:p>
    <w:p w:rsidR="00840595" w:rsidRPr="00B50313" w:rsidRDefault="00840595" w:rsidP="00840595">
      <w:pPr>
        <w:jc w:val="both"/>
        <w:rPr>
          <w:rStyle w:val="s110"/>
          <w:rFonts w:ascii="Times New Roman" w:hAnsi="Times New Roman" w:cs="Times New Roman"/>
          <w:bCs/>
          <w:sz w:val="24"/>
          <w:szCs w:val="24"/>
        </w:rPr>
      </w:pPr>
    </w:p>
    <w:p w:rsidR="00840595" w:rsidRPr="00B50313" w:rsidRDefault="00840595" w:rsidP="00840595">
      <w:pPr>
        <w:jc w:val="both"/>
        <w:rPr>
          <w:rStyle w:val="s110"/>
          <w:rFonts w:ascii="Times New Roman" w:hAnsi="Times New Roman" w:cs="Times New Roman"/>
          <w:bCs/>
          <w:sz w:val="24"/>
          <w:szCs w:val="24"/>
        </w:rPr>
      </w:pPr>
    </w:p>
    <w:p w:rsidR="00840595" w:rsidRPr="00B50313" w:rsidRDefault="00840595" w:rsidP="00840595">
      <w:pPr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Style w:val="s110"/>
          <w:rFonts w:ascii="Times New Roman" w:hAnsi="Times New Roman" w:cs="Times New Roman"/>
          <w:bCs/>
          <w:sz w:val="24"/>
          <w:szCs w:val="24"/>
        </w:rPr>
        <w:t>1. Общие сведения об образовательной организации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6173"/>
      </w:tblGrid>
      <w:tr w:rsidR="00840595" w:rsidRPr="00B50313" w:rsidTr="00840595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«Завод-</w:t>
            </w:r>
            <w:proofErr w:type="spellStart"/>
            <w:r w:rsidRPr="00B50313">
              <w:rPr>
                <w:rFonts w:ascii="Times New Roman" w:hAnsi="Times New Roman"/>
                <w:sz w:val="24"/>
                <w:szCs w:val="24"/>
              </w:rPr>
              <w:t>Ныртинская</w:t>
            </w:r>
            <w:proofErr w:type="spellEnd"/>
            <w:r w:rsidRPr="00B50313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B50313">
              <w:rPr>
                <w:rFonts w:ascii="Times New Roman" w:hAnsi="Times New Roman"/>
                <w:sz w:val="24"/>
                <w:szCs w:val="24"/>
              </w:rPr>
              <w:t>И.С.Башкирова</w:t>
            </w:r>
            <w:proofErr w:type="spellEnd"/>
            <w:r w:rsidRPr="00B50313">
              <w:rPr>
                <w:rFonts w:ascii="Times New Roman" w:hAnsi="Times New Roman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</w:tc>
      </w:tr>
      <w:tr w:rsidR="00840595" w:rsidRPr="00B50313" w:rsidTr="00840595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 xml:space="preserve">Шаймиев Ильнар </w:t>
            </w:r>
            <w:proofErr w:type="spellStart"/>
            <w:r w:rsidRPr="00B50313">
              <w:rPr>
                <w:rFonts w:ascii="Times New Roman" w:hAnsi="Times New Roman"/>
                <w:sz w:val="24"/>
                <w:szCs w:val="24"/>
              </w:rPr>
              <w:t>Ильшатович</w:t>
            </w:r>
            <w:proofErr w:type="spellEnd"/>
          </w:p>
        </w:tc>
      </w:tr>
      <w:tr w:rsidR="00840595" w:rsidRPr="00B50313" w:rsidTr="00840595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503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422063 Республика Татарстан Сабинский район село Завод-</w:t>
            </w:r>
            <w:proofErr w:type="spellStart"/>
            <w:r w:rsidRPr="00B503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Нырты</w:t>
            </w:r>
            <w:proofErr w:type="spellEnd"/>
            <w:r w:rsidRPr="00B503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503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</w:t>
            </w:r>
            <w:proofErr w:type="spellEnd"/>
            <w:proofErr w:type="gramEnd"/>
            <w:r w:rsidRPr="00B503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Заводская, дом 17в</w:t>
            </w:r>
          </w:p>
        </w:tc>
      </w:tr>
      <w:tr w:rsidR="00840595" w:rsidRPr="00B50313" w:rsidTr="00840595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88436245223</w:t>
            </w:r>
          </w:p>
        </w:tc>
      </w:tr>
      <w:tr w:rsidR="00840595" w:rsidRPr="00B50313" w:rsidTr="00840595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0313">
              <w:rPr>
                <w:rFonts w:ascii="Times New Roman" w:hAnsi="Times New Roman"/>
                <w:sz w:val="24"/>
                <w:szCs w:val="24"/>
                <w:lang w:val="en-US"/>
              </w:rPr>
              <w:t>zavod.nyrty@yandex.ru</w:t>
            </w:r>
          </w:p>
        </w:tc>
      </w:tr>
      <w:tr w:rsidR="00840595" w:rsidRPr="00B50313" w:rsidTr="00840595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Исполнительный комитет Сабинского муниципального района Республики Татарстан</w:t>
            </w:r>
          </w:p>
        </w:tc>
      </w:tr>
      <w:tr w:rsidR="00840595" w:rsidRPr="00B50313" w:rsidTr="00840595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1986 год</w:t>
            </w:r>
          </w:p>
        </w:tc>
      </w:tr>
      <w:tr w:rsidR="00840595" w:rsidRPr="00B50313" w:rsidTr="00840595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№ 8473 от 26.07.2016</w:t>
            </w:r>
          </w:p>
        </w:tc>
      </w:tr>
      <w:tr w:rsidR="00840595" w:rsidRPr="00B50313" w:rsidTr="00840595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№ 3758  от 25.08.2016</w:t>
            </w:r>
          </w:p>
        </w:tc>
      </w:tr>
    </w:tbl>
    <w:p w:rsidR="00840595" w:rsidRPr="00B50313" w:rsidRDefault="00840595" w:rsidP="00840595">
      <w:pPr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Устав муниципального бюджетного общеобразовательного учреждения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«Завод-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средняя  общеобразовательная школа имени 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И.С.Башкирова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Сабинского муниципального района  Республики Татарстан утвержден Постановлением Руководителя Исполнительного комитета Сабинского  муниципального района Республики Татарстан (от 11.04.2016 года № 431-п), Устав муниципального бюджетного общеобразовательного учреждения соответствует требованиям закона РФ «Об образовании в Российской  Федерации», закона РТ «Об образовании».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1.2</w:t>
      </w:r>
      <w:r w:rsidRPr="00B50313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0313">
        <w:rPr>
          <w:rFonts w:ascii="Times New Roman" w:eastAsia="Times New Roman" w:hAnsi="Times New Roman" w:cs="Times New Roman"/>
          <w:i/>
          <w:iCs/>
          <w:sz w:val="24"/>
          <w:szCs w:val="24"/>
        </w:rPr>
        <w:t>Юридический адрес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 МБОУ «Заво</w:t>
      </w:r>
      <w:proofErr w:type="gramStart"/>
      <w:r w:rsidRPr="00B50313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СОШ   им. И.С.Башкирова».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422063, Республика Татарстан, Сабинский район, село Завод-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Нырты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>,  ул. Заводская, 17в.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Pr="00B50313">
        <w:rPr>
          <w:rFonts w:ascii="Times New Roman" w:eastAsia="Times New Roman" w:hAnsi="Times New Roman" w:cs="Times New Roman"/>
          <w:i/>
          <w:iCs/>
          <w:sz w:val="24"/>
          <w:szCs w:val="24"/>
        </w:rPr>
        <w:t>Фактический адрес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 МБОУ «Заво</w:t>
      </w:r>
      <w:proofErr w:type="gramStart"/>
      <w:r w:rsidRPr="00B50313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СОШ   им. И.С.Башкирова».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422063, Республика Татарстан, Сабинский район, село Завод-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Нырты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>,  ул. Заводская, 17в.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1.4</w:t>
      </w:r>
      <w:r w:rsidRPr="00B50313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0313">
        <w:rPr>
          <w:rFonts w:ascii="Times New Roman" w:eastAsia="Times New Roman" w:hAnsi="Times New Roman" w:cs="Times New Roman"/>
          <w:i/>
          <w:iCs/>
          <w:sz w:val="24"/>
          <w:szCs w:val="24"/>
        </w:rPr>
        <w:t>Наличие свидетельств:</w:t>
      </w:r>
    </w:p>
    <w:p w:rsidR="00840595" w:rsidRPr="00B50313" w:rsidRDefault="00840595" w:rsidP="00840595">
      <w:pPr>
        <w:tabs>
          <w:tab w:val="left" w:pos="640"/>
          <w:tab w:val="left" w:pos="1000"/>
          <w:tab w:val="left" w:pos="2160"/>
          <w:tab w:val="left" w:pos="3080"/>
          <w:tab w:val="left" w:pos="3420"/>
          <w:tab w:val="left" w:pos="4460"/>
          <w:tab w:val="left" w:pos="6660"/>
          <w:tab w:val="left" w:pos="7560"/>
          <w:tab w:val="left" w:pos="91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а) о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внесении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записи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Единый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государственный</w:t>
      </w:r>
      <w:r w:rsidRPr="00B50313">
        <w:rPr>
          <w:rFonts w:ascii="Times New Roman" w:hAnsi="Times New Roman" w:cs="Times New Roman"/>
          <w:sz w:val="24"/>
          <w:szCs w:val="24"/>
        </w:rPr>
        <w:tab/>
      </w:r>
      <w:r w:rsidRPr="00B50313">
        <w:rPr>
          <w:rFonts w:ascii="Times New Roman" w:eastAsia="Times New Roman" w:hAnsi="Times New Roman" w:cs="Times New Roman"/>
          <w:sz w:val="24"/>
          <w:szCs w:val="24"/>
        </w:rPr>
        <w:t>реестр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юридических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лиц,</w:t>
      </w:r>
    </w:p>
    <w:p w:rsidR="00840595" w:rsidRPr="00B50313" w:rsidRDefault="00840595" w:rsidP="00840595">
      <w:pPr>
        <w:tabs>
          <w:tab w:val="left" w:pos="2500"/>
          <w:tab w:val="left" w:pos="2920"/>
          <w:tab w:val="left" w:pos="3800"/>
          <w:tab w:val="left" w:pos="4460"/>
          <w:tab w:val="left" w:pos="5080"/>
          <w:tab w:val="left" w:pos="6680"/>
          <w:tab w:val="left" w:pos="8240"/>
        </w:tabs>
        <w:spacing w:after="0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зарегистрированной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19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января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2012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года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межрайонной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инспекцией</w:t>
      </w:r>
      <w:r w:rsidRPr="00B50313">
        <w:rPr>
          <w:rFonts w:ascii="Times New Roman" w:hAnsi="Times New Roman" w:cs="Times New Roman"/>
          <w:sz w:val="24"/>
          <w:szCs w:val="24"/>
        </w:rPr>
        <w:tab/>
      </w:r>
      <w:r w:rsidRPr="00B50313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</w:p>
    <w:p w:rsidR="00840595" w:rsidRPr="00B50313" w:rsidRDefault="00840595" w:rsidP="00840595">
      <w:pPr>
        <w:spacing w:after="0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налоговой службы №10 по Республике Татарстан, серия 16 № 006421062;</w:t>
      </w:r>
    </w:p>
    <w:p w:rsidR="00840595" w:rsidRPr="00B50313" w:rsidRDefault="00840595" w:rsidP="00840595">
      <w:pPr>
        <w:tabs>
          <w:tab w:val="left" w:pos="600"/>
          <w:tab w:val="left" w:pos="900"/>
          <w:tab w:val="left" w:pos="2220"/>
          <w:tab w:val="left" w:pos="2620"/>
          <w:tab w:val="left" w:pos="3240"/>
          <w:tab w:val="left" w:pos="4600"/>
          <w:tab w:val="left" w:pos="6040"/>
          <w:tab w:val="left" w:pos="6320"/>
          <w:tab w:val="left" w:pos="7580"/>
          <w:tab w:val="left" w:pos="8580"/>
          <w:tab w:val="left" w:pos="90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б) о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постановке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учет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Российской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организации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налоговом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органе</w:t>
      </w:r>
      <w:r w:rsidRPr="00B50313">
        <w:rPr>
          <w:rFonts w:ascii="Times New Roman" w:hAnsi="Times New Roman" w:cs="Times New Roman"/>
          <w:sz w:val="24"/>
          <w:szCs w:val="24"/>
        </w:rPr>
        <w:tab/>
      </w:r>
      <w:r w:rsidRPr="00B5031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месту</w:t>
      </w:r>
    </w:p>
    <w:p w:rsidR="00840595" w:rsidRPr="00B50313" w:rsidRDefault="00840595" w:rsidP="00840595">
      <w:pPr>
        <w:spacing w:after="0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нахождения на территории Российской Федерации, серия 16 № 006139541.</w:t>
      </w:r>
    </w:p>
    <w:p w:rsidR="00840595" w:rsidRPr="00B50313" w:rsidRDefault="00840595" w:rsidP="008405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1.5</w:t>
      </w:r>
      <w:r w:rsidRPr="00B50313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0313">
        <w:rPr>
          <w:rFonts w:ascii="Times New Roman" w:eastAsia="Times New Roman" w:hAnsi="Times New Roman" w:cs="Times New Roman"/>
          <w:i/>
          <w:iCs/>
          <w:sz w:val="24"/>
          <w:szCs w:val="24"/>
        </w:rPr>
        <w:t>Учредитель,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0313">
        <w:rPr>
          <w:rFonts w:ascii="Times New Roman" w:eastAsia="Times New Roman" w:hAnsi="Times New Roman" w:cs="Times New Roman"/>
          <w:i/>
          <w:iCs/>
          <w:sz w:val="24"/>
          <w:szCs w:val="24"/>
        </w:rPr>
        <w:t>договор с учредителем.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Учредителем   является Исполнительный комитет Сабинского муниципального района Республики Татарстан</w:t>
      </w:r>
    </w:p>
    <w:p w:rsidR="00DB7154" w:rsidRPr="00B50313" w:rsidRDefault="00DB7154" w:rsidP="00DB7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среднего общего образования. Также Школа реализует образовательные программы дополнительного образования детей </w:t>
      </w:r>
    </w:p>
    <w:p w:rsidR="00DB7154" w:rsidRPr="00B50313" w:rsidRDefault="00DB7154" w:rsidP="00840595">
      <w:pPr>
        <w:spacing w:before="120" w:after="0" w:line="240" w:lineRule="auto"/>
        <w:jc w:val="both"/>
        <w:rPr>
          <w:rStyle w:val="s110"/>
          <w:rFonts w:ascii="Times New Roman" w:hAnsi="Times New Roman" w:cs="Times New Roman"/>
          <w:bCs/>
          <w:sz w:val="24"/>
          <w:szCs w:val="24"/>
        </w:rPr>
      </w:pPr>
    </w:p>
    <w:p w:rsidR="00DB7154" w:rsidRPr="00B50313" w:rsidRDefault="00DB7154" w:rsidP="00840595">
      <w:pPr>
        <w:spacing w:before="120" w:after="0" w:line="240" w:lineRule="auto"/>
        <w:jc w:val="both"/>
        <w:rPr>
          <w:rStyle w:val="s110"/>
          <w:rFonts w:ascii="Times New Roman" w:hAnsi="Times New Roman" w:cs="Times New Roman"/>
          <w:bCs/>
          <w:sz w:val="24"/>
          <w:szCs w:val="24"/>
        </w:rPr>
      </w:pPr>
    </w:p>
    <w:p w:rsidR="00840595" w:rsidRPr="00B50313" w:rsidRDefault="00840595" w:rsidP="00840595">
      <w:pPr>
        <w:spacing w:before="120" w:after="0" w:line="240" w:lineRule="auto"/>
        <w:jc w:val="both"/>
        <w:rPr>
          <w:rStyle w:val="s110"/>
          <w:rFonts w:ascii="Times New Roman" w:hAnsi="Times New Roman" w:cs="Times New Roman"/>
          <w:bCs/>
          <w:sz w:val="24"/>
          <w:szCs w:val="24"/>
        </w:rPr>
      </w:pPr>
      <w:r w:rsidRPr="00B50313">
        <w:rPr>
          <w:rStyle w:val="s110"/>
          <w:rFonts w:ascii="Times New Roman" w:hAnsi="Times New Roman" w:cs="Times New Roman"/>
          <w:bCs/>
          <w:sz w:val="24"/>
          <w:szCs w:val="24"/>
        </w:rPr>
        <w:t>2. Оценка образовательной деятельности</w:t>
      </w:r>
    </w:p>
    <w:p w:rsidR="00DB7154" w:rsidRPr="00B50313" w:rsidRDefault="00DB7154" w:rsidP="00840595">
      <w:pPr>
        <w:spacing w:before="120" w:after="0" w:line="240" w:lineRule="auto"/>
        <w:jc w:val="both"/>
        <w:rPr>
          <w:rStyle w:val="s110"/>
          <w:rFonts w:ascii="Times New Roman" w:hAnsi="Times New Roman" w:cs="Times New Roman"/>
          <w:bCs/>
          <w:sz w:val="24"/>
          <w:szCs w:val="24"/>
        </w:rPr>
      </w:pPr>
    </w:p>
    <w:p w:rsidR="00DB7154" w:rsidRPr="00B50313" w:rsidRDefault="00DB7154" w:rsidP="00DB7154">
      <w:pPr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 режиме 5 – дневной недели обучаются (классы): 1;</w:t>
      </w:r>
    </w:p>
    <w:p w:rsidR="00DB7154" w:rsidRPr="00B50313" w:rsidRDefault="00DB7154" w:rsidP="00DB71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 режиме 6 – дневной недели обучаются (классы): 2-11.</w:t>
      </w:r>
    </w:p>
    <w:p w:rsidR="00DB7154" w:rsidRPr="00B50313" w:rsidRDefault="00DB7154" w:rsidP="00DB71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Все классы обучаются в первую смену.</w:t>
      </w:r>
    </w:p>
    <w:p w:rsidR="00DB7154" w:rsidRPr="00B50313" w:rsidRDefault="00DB7154" w:rsidP="00DB71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Начало учебных занятий: 8.00 часов.</w:t>
      </w:r>
    </w:p>
    <w:p w:rsidR="00DB7154" w:rsidRPr="00B50313" w:rsidRDefault="00DB7154" w:rsidP="00DB71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Продолжительность учебного года: 1 класс – 33 учебные недели, 2-4 классы не менее 34 учебных недель, 9,11 классы – 34 учебные недели, 5-8 и 10 классы – 35 учебных недель.</w:t>
      </w:r>
    </w:p>
    <w:p w:rsidR="00DB7154" w:rsidRPr="00B50313" w:rsidRDefault="00DB7154" w:rsidP="00DB71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Продолжительность уроков: 1 класс – в сентябре, октябре – 3 урока по  35 минут; в ноябре, декабре – 4 урока по 35 минут, с третьей четверти – 4 урока по  40 минут; 2-11 классы – 45 минут.</w:t>
      </w:r>
    </w:p>
    <w:p w:rsidR="00DB7154" w:rsidRPr="00B50313" w:rsidRDefault="00DB7154" w:rsidP="00DB71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Максимальная нагрузка учащихся составляет: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712"/>
        <w:gridCol w:w="712"/>
        <w:gridCol w:w="712"/>
        <w:gridCol w:w="711"/>
        <w:gridCol w:w="711"/>
        <w:gridCol w:w="711"/>
        <w:gridCol w:w="711"/>
        <w:gridCol w:w="711"/>
        <w:gridCol w:w="711"/>
        <w:gridCol w:w="708"/>
        <w:gridCol w:w="738"/>
      </w:tblGrid>
      <w:tr w:rsidR="00DB7154" w:rsidRPr="00B50313" w:rsidTr="00DB7154">
        <w:tc>
          <w:tcPr>
            <w:tcW w:w="1723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63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9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5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B7154" w:rsidRPr="00B50313" w:rsidTr="00DB7154">
        <w:tc>
          <w:tcPr>
            <w:tcW w:w="1723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763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3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3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2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9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5" w:type="dxa"/>
            <w:shd w:val="clear" w:color="auto" w:fill="auto"/>
          </w:tcPr>
          <w:p w:rsidR="00DB7154" w:rsidRPr="00B50313" w:rsidRDefault="00DB7154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DB7154" w:rsidRPr="00B50313" w:rsidRDefault="00DB7154" w:rsidP="00DB71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7154" w:rsidRPr="00B50313" w:rsidRDefault="00DB7154" w:rsidP="00DB715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Язык обучения с 1 по  </w:t>
      </w:r>
      <w:r w:rsidRPr="00B50313">
        <w:rPr>
          <w:rFonts w:ascii="Times New Roman" w:hAnsi="Times New Roman" w:cs="Times New Roman"/>
          <w:b/>
          <w:sz w:val="24"/>
          <w:szCs w:val="24"/>
        </w:rPr>
        <w:t>11 классы – русский.</w:t>
      </w:r>
    </w:p>
    <w:p w:rsidR="00840595" w:rsidRPr="00B50313" w:rsidRDefault="00840595" w:rsidP="00840595">
      <w:pPr>
        <w:spacing w:before="120" w:after="0" w:line="240" w:lineRule="auto"/>
        <w:jc w:val="both"/>
        <w:rPr>
          <w:rStyle w:val="s110"/>
          <w:rFonts w:ascii="Times New Roman" w:hAnsi="Times New Roman" w:cs="Times New Roman"/>
          <w:bCs/>
          <w:sz w:val="24"/>
          <w:szCs w:val="24"/>
        </w:rPr>
      </w:pPr>
    </w:p>
    <w:p w:rsidR="00DB7154" w:rsidRPr="00B50313" w:rsidRDefault="00DB7154" w:rsidP="00DB7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Образовательная деятельность в Школе организуется в соответствии с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Федеральным законом от 29.12.2012 № 273-ФЗ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«Гигиенические нормативы и требования к обеспечению безопасности и (или) безвредности для человека факторов среды</w:t>
      </w:r>
      <w:proofErr w:type="gramEnd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proofErr w:type="gramStart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proofErr w:type="gramEnd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</w:t>
      </w:r>
      <w:proofErr w:type="gramEnd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окальными нормативными актами Школы.</w:t>
      </w:r>
    </w:p>
    <w:p w:rsidR="00DB7154" w:rsidRPr="00B50313" w:rsidRDefault="00DB7154" w:rsidP="00DB7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СОО).</w:t>
      </w:r>
    </w:p>
    <w:p w:rsidR="00DB7154" w:rsidRPr="00B50313" w:rsidRDefault="00DB7154" w:rsidP="00DB7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коронавирусной</w:t>
      </w:r>
      <w:proofErr w:type="spellEnd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инфекции часть образовательных программ в 2019/2020 и в 2020/2021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  платформа 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ZOOM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платформа «Онлайн-образование»,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Российская электронная школа</w:t>
      </w:r>
    </w:p>
    <w:p w:rsidR="00DB7154" w:rsidRPr="00B50313" w:rsidRDefault="00DB7154" w:rsidP="00DB7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Исходя из сложившейся ситуации, в плане работы Школы на 2021 год необходимо предусмотреть мероприятия, </w:t>
      </w:r>
      <w:proofErr w:type="spellStart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минимизирующие</w:t>
      </w:r>
      <w:proofErr w:type="spellEnd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выявленные дефициты, включить мероприятия в план ВСОКО.</w:t>
      </w:r>
    </w:p>
    <w:p w:rsidR="00DB7154" w:rsidRPr="00B50313" w:rsidRDefault="00DB7154" w:rsidP="00840595">
      <w:pPr>
        <w:spacing w:before="120" w:after="0" w:line="240" w:lineRule="auto"/>
        <w:jc w:val="both"/>
        <w:rPr>
          <w:rStyle w:val="s110"/>
          <w:rFonts w:ascii="Times New Roman" w:hAnsi="Times New Roman" w:cs="Times New Roman"/>
          <w:bCs/>
          <w:sz w:val="24"/>
          <w:szCs w:val="24"/>
        </w:rPr>
      </w:pPr>
    </w:p>
    <w:p w:rsidR="00840595" w:rsidRPr="00B50313" w:rsidRDefault="00840595" w:rsidP="00840595">
      <w:pPr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    Школа  функционирует на основании Устава,  утвержденного</w:t>
      </w:r>
      <w:r w:rsidRPr="00B50313">
        <w:rPr>
          <w:rFonts w:ascii="Times New Roman" w:hAnsi="Times New Roman" w:cs="Times New Roman"/>
          <w:sz w:val="24"/>
          <w:szCs w:val="24"/>
        </w:rPr>
        <w:t xml:space="preserve"> Постановлением руководителя  исполнительного комитета  Сабинского муниципального района  Республики Татарстан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>Деятельность школы регламентируется  Правилами внутреннего трудового распорядка,   локальными актами в виде приказов, договоров, должностных инструкций, положений.</w:t>
      </w:r>
    </w:p>
    <w:p w:rsidR="00840595" w:rsidRPr="00B50313" w:rsidRDefault="00840595" w:rsidP="00840595">
      <w:pPr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     В режиме 5 – дневной недели обучаются (классы): 1;</w:t>
      </w:r>
    </w:p>
    <w:p w:rsidR="00840595" w:rsidRPr="00B50313" w:rsidRDefault="00840595" w:rsidP="008405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 режиме 6 – дневной недели обучаются (классы): 2-11.</w:t>
      </w:r>
    </w:p>
    <w:p w:rsidR="00840595" w:rsidRPr="00B50313" w:rsidRDefault="00840595" w:rsidP="008405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Все классы обучаются в первую смену.</w:t>
      </w:r>
    </w:p>
    <w:p w:rsidR="00840595" w:rsidRPr="00B50313" w:rsidRDefault="00840595" w:rsidP="008405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Начало учебных занятий: 8.00 часов.</w:t>
      </w:r>
    </w:p>
    <w:p w:rsidR="00840595" w:rsidRPr="00B50313" w:rsidRDefault="00840595" w:rsidP="008405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Продолжительность учебного года: 1 класс – 33 учебные недели, 2-4 классы не менее 34 учебных недель, 9,11 классы – 34 учебные недели, 5-8 и 10 классы – 35 учебных недель.</w:t>
      </w:r>
    </w:p>
    <w:p w:rsidR="00840595" w:rsidRPr="00B50313" w:rsidRDefault="00840595" w:rsidP="008405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Продолжительность уроков: 1 класс – в сентябре, октябре – 3 урока по  35 минут; в ноябре, декабре – 4 урока по 35 минут, с третьей четверти – 4 урока по  40 минут; 2-11 классы – 45 минут.</w:t>
      </w:r>
    </w:p>
    <w:p w:rsidR="00840595" w:rsidRPr="00B50313" w:rsidRDefault="00840595" w:rsidP="008405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Максимальная нагрузка учащихся составляет: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712"/>
        <w:gridCol w:w="712"/>
        <w:gridCol w:w="712"/>
        <w:gridCol w:w="711"/>
        <w:gridCol w:w="711"/>
        <w:gridCol w:w="711"/>
        <w:gridCol w:w="711"/>
        <w:gridCol w:w="711"/>
        <w:gridCol w:w="711"/>
        <w:gridCol w:w="708"/>
        <w:gridCol w:w="738"/>
      </w:tblGrid>
      <w:tr w:rsidR="00840595" w:rsidRPr="00B50313" w:rsidTr="00840595">
        <w:tc>
          <w:tcPr>
            <w:tcW w:w="1723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63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9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5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40595" w:rsidRPr="00B50313" w:rsidTr="00840595">
        <w:tc>
          <w:tcPr>
            <w:tcW w:w="1723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763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3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3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2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9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5" w:type="dxa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840595" w:rsidRPr="00B50313" w:rsidRDefault="00840595" w:rsidP="008405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Язык обучения с 1 по  </w:t>
      </w:r>
      <w:r w:rsidRPr="00B50313">
        <w:rPr>
          <w:rFonts w:ascii="Times New Roman" w:hAnsi="Times New Roman" w:cs="Times New Roman"/>
          <w:b/>
          <w:sz w:val="24"/>
          <w:szCs w:val="24"/>
        </w:rPr>
        <w:t>11 классы – русский.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b/>
          <w:sz w:val="24"/>
          <w:szCs w:val="24"/>
        </w:rPr>
        <w:t>Расписание учебных занятий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было составлено с учетом целесообразности организации образовательной деятельности, создания необходимых условий для обучающихся разных возрастных групп, дневной и недельной динамики работоспособности.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При составлении расписания учитывались:</w:t>
      </w:r>
    </w:p>
    <w:p w:rsidR="00840595" w:rsidRPr="00B50313" w:rsidRDefault="00840595" w:rsidP="00840595">
      <w:pPr>
        <w:numPr>
          <w:ilvl w:val="0"/>
          <w:numId w:val="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работа школы  в одну смену, внеурочная деятельность после учебного процесса;</w:t>
      </w:r>
    </w:p>
    <w:p w:rsidR="00840595" w:rsidRPr="00B50313" w:rsidRDefault="00840595" w:rsidP="00840595">
      <w:pPr>
        <w:numPr>
          <w:ilvl w:val="0"/>
          <w:numId w:val="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нагрузка учителей;</w:t>
      </w:r>
    </w:p>
    <w:p w:rsidR="00840595" w:rsidRPr="00B50313" w:rsidRDefault="00840595" w:rsidP="00840595">
      <w:pPr>
        <w:numPr>
          <w:ilvl w:val="0"/>
          <w:numId w:val="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совмещение учителями работы в начальном, среднем   звеньях;</w:t>
      </w:r>
    </w:p>
    <w:p w:rsidR="00840595" w:rsidRPr="00B50313" w:rsidRDefault="00840595" w:rsidP="00840595">
      <w:pPr>
        <w:numPr>
          <w:ilvl w:val="0"/>
          <w:numId w:val="8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наличие спецкурсов, курсов по выбору.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Расписание учебных и других занятий в течение учебного года было достаточно сбалансированным, гибким, позволяющим оперативно реагировать на разные ситуации, возникающие с конкретным классом, преподавателем, кабинетом, вносить частные изменения, не меняя основного. </w:t>
      </w:r>
    </w:p>
    <w:p w:rsidR="00DB7154" w:rsidRPr="00B50313" w:rsidRDefault="00DB7154" w:rsidP="008405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154" w:rsidRPr="00B50313" w:rsidRDefault="00DB7154" w:rsidP="008405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154" w:rsidRPr="00B50313" w:rsidRDefault="00DB7154" w:rsidP="008405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7154" w:rsidRPr="00B50313" w:rsidRDefault="00DB7154" w:rsidP="008405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313">
        <w:rPr>
          <w:rFonts w:ascii="Times New Roman" w:hAnsi="Times New Roman" w:cs="Times New Roman"/>
          <w:b/>
          <w:bCs/>
          <w:i/>
          <w:sz w:val="24"/>
          <w:szCs w:val="24"/>
        </w:rPr>
        <w:t>2.2  Проведение промежуточной аттестации во 1 -9-х классах</w:t>
      </w:r>
    </w:p>
    <w:p w:rsidR="00840595" w:rsidRPr="00B50313" w:rsidRDefault="00840595" w:rsidP="0084059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B50313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B50313">
        <w:rPr>
          <w:rFonts w:ascii="Times New Roman" w:hAnsi="Times New Roman"/>
          <w:sz w:val="24"/>
          <w:szCs w:val="24"/>
        </w:rPr>
        <w:t xml:space="preserve">Промежуточная аттестация учащихся 1-11 классов регламентируется локальным нормативно-правовым актом «Положение о промежуточной аттестации обучающихся», утвержденным на заседании педагогического совета школы  (Протокол № 1 от 29.08.2019 года), по итогам учебного года в сроки, установленные календарным учебным графиком школы </w:t>
      </w:r>
    </w:p>
    <w:p w:rsidR="00840595" w:rsidRPr="00B50313" w:rsidRDefault="00840595" w:rsidP="00840595">
      <w:pPr>
        <w:pStyle w:val="af9"/>
        <w:tabs>
          <w:tab w:val="left" w:pos="360"/>
        </w:tabs>
        <w:spacing w:after="0"/>
        <w:jc w:val="both"/>
        <w:rPr>
          <w:b/>
          <w:bCs/>
        </w:rPr>
      </w:pPr>
      <w:r w:rsidRPr="00B50313">
        <w:t>Освоение образовательных программ основного общего, среднего общего образования завершается обязательной итоговой аттестацией выпускников. Государственная (итоговая) аттестация выпускников 9-х и 11-х классов школы осуществляется в соответствии с Положением «О государственной (итоговой) аттестации выпускников общеобразовательных учреждений», утверждаемым Министерством образования и науки РФ и РТ</w:t>
      </w:r>
    </w:p>
    <w:p w:rsidR="00840595" w:rsidRPr="00B50313" w:rsidRDefault="00DB7154" w:rsidP="0084059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2020 году в результате введения ограничительных мер в связи с распространением </w:t>
      </w:r>
      <w:proofErr w:type="spellStart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коронавирусной</w:t>
      </w:r>
      <w:proofErr w:type="spellEnd"/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инфекции   промежуточная аттестация во всех классах проведена в форме выведения годовой оценки. Неаттестованных обучающихся нет.</w:t>
      </w:r>
    </w:p>
    <w:p w:rsidR="00840595" w:rsidRPr="00B50313" w:rsidRDefault="00840595" w:rsidP="008405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b/>
          <w:bCs/>
          <w:sz w:val="24"/>
          <w:szCs w:val="24"/>
        </w:rPr>
        <w:t>2.3. Проведение государственной итоговой аттестации в 9 и 11 классах</w:t>
      </w:r>
    </w:p>
    <w:p w:rsidR="003F4461" w:rsidRPr="00B50313" w:rsidRDefault="003F4461" w:rsidP="0084059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 Министерства образования и науки РТ с учетом текущей ситуации</w:t>
      </w:r>
    </w:p>
    <w:p w:rsidR="00A00A64" w:rsidRPr="00B50313" w:rsidRDefault="00A00A64" w:rsidP="008405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 2019/2020</w:t>
      </w:r>
      <w:r w:rsidR="00840595" w:rsidRPr="00B50313">
        <w:rPr>
          <w:rFonts w:ascii="Times New Roman" w:hAnsi="Times New Roman" w:cs="Times New Roman"/>
          <w:sz w:val="24"/>
          <w:szCs w:val="24"/>
        </w:rPr>
        <w:t xml:space="preserve"> учебном году в 9 классе обучались </w:t>
      </w:r>
      <w:r w:rsidR="003F4461" w:rsidRPr="00B50313">
        <w:rPr>
          <w:rFonts w:ascii="Times New Roman" w:hAnsi="Times New Roman" w:cs="Times New Roman"/>
          <w:sz w:val="24"/>
          <w:szCs w:val="24"/>
        </w:rPr>
        <w:t>10</w:t>
      </w:r>
      <w:r w:rsidR="00840595" w:rsidRPr="00B50313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Start"/>
      <w:r w:rsidR="00840595" w:rsidRPr="00B503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40595" w:rsidRPr="00B50313">
        <w:rPr>
          <w:rFonts w:ascii="Times New Roman" w:hAnsi="Times New Roman" w:cs="Times New Roman"/>
          <w:sz w:val="24"/>
          <w:szCs w:val="24"/>
        </w:rPr>
        <w:t xml:space="preserve"> все учащиеся </w:t>
      </w:r>
      <w:r w:rsidRPr="00B50313">
        <w:rPr>
          <w:rFonts w:ascii="Times New Roman" w:hAnsi="Times New Roman" w:cs="Times New Roman"/>
          <w:sz w:val="24"/>
          <w:szCs w:val="24"/>
        </w:rPr>
        <w:t xml:space="preserve"> успешно завершили обучение на уровне основного общего образования и получили  аттестаты.</w:t>
      </w:r>
    </w:p>
    <w:p w:rsidR="00840595" w:rsidRPr="00B50313" w:rsidRDefault="00840595" w:rsidP="008405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 11 классе обучались 3 учащихся, сдавал</w:t>
      </w:r>
      <w:r w:rsidR="00A00A64" w:rsidRPr="00B50313">
        <w:rPr>
          <w:rFonts w:ascii="Times New Roman" w:hAnsi="Times New Roman" w:cs="Times New Roman"/>
          <w:sz w:val="24"/>
          <w:szCs w:val="24"/>
        </w:rPr>
        <w:t>а</w:t>
      </w:r>
      <w:r w:rsidRPr="00B50313">
        <w:rPr>
          <w:rFonts w:ascii="Times New Roman" w:hAnsi="Times New Roman" w:cs="Times New Roman"/>
          <w:sz w:val="24"/>
          <w:szCs w:val="24"/>
        </w:rPr>
        <w:t xml:space="preserve"> ЕГЭ </w:t>
      </w:r>
      <w:r w:rsidR="00A00A64" w:rsidRPr="00B50313">
        <w:rPr>
          <w:rFonts w:ascii="Times New Roman" w:hAnsi="Times New Roman" w:cs="Times New Roman"/>
          <w:sz w:val="24"/>
          <w:szCs w:val="24"/>
        </w:rPr>
        <w:t xml:space="preserve"> 1 ученица </w:t>
      </w:r>
      <w:r w:rsidRPr="00B50313">
        <w:rPr>
          <w:rFonts w:ascii="Times New Roman" w:hAnsi="Times New Roman" w:cs="Times New Roman"/>
          <w:sz w:val="24"/>
          <w:szCs w:val="24"/>
        </w:rPr>
        <w:t xml:space="preserve">по </w:t>
      </w:r>
      <w:r w:rsidR="00A00A64" w:rsidRPr="00B50313">
        <w:rPr>
          <w:rFonts w:ascii="Times New Roman" w:hAnsi="Times New Roman" w:cs="Times New Roman"/>
          <w:sz w:val="24"/>
          <w:szCs w:val="24"/>
        </w:rPr>
        <w:t xml:space="preserve">предметам русский язык </w:t>
      </w:r>
      <w:r w:rsidRPr="00B50313">
        <w:rPr>
          <w:rFonts w:ascii="Times New Roman" w:hAnsi="Times New Roman" w:cs="Times New Roman"/>
          <w:sz w:val="24"/>
          <w:szCs w:val="24"/>
        </w:rPr>
        <w:t xml:space="preserve"> математика,</w:t>
      </w:r>
      <w:r w:rsidR="00A00A64" w:rsidRPr="00B50313">
        <w:rPr>
          <w:rFonts w:ascii="Times New Roman" w:hAnsi="Times New Roman" w:cs="Times New Roman"/>
          <w:sz w:val="24"/>
          <w:szCs w:val="24"/>
        </w:rPr>
        <w:t xml:space="preserve"> обществознание</w:t>
      </w:r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95" w:rsidRPr="00B50313" w:rsidRDefault="00840595" w:rsidP="008405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313">
        <w:rPr>
          <w:rFonts w:ascii="Times New Roman" w:hAnsi="Times New Roman" w:cs="Times New Roman"/>
          <w:b/>
          <w:bCs/>
          <w:sz w:val="24"/>
          <w:szCs w:val="24"/>
        </w:rPr>
        <w:t>3.Внутренняя система оценки качества образования</w:t>
      </w:r>
    </w:p>
    <w:p w:rsidR="00840595" w:rsidRPr="00B50313" w:rsidRDefault="00840595" w:rsidP="008405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b/>
          <w:i/>
          <w:sz w:val="24"/>
          <w:szCs w:val="24"/>
        </w:rPr>
        <w:t>Итоги успеваемости по классам.</w:t>
      </w:r>
    </w:p>
    <w:p w:rsidR="00840595" w:rsidRPr="00B50313" w:rsidRDefault="00840595" w:rsidP="00840595">
      <w:pPr>
        <w:ind w:right="27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Ежегодно осуществляется мониторинг качества образовательной деятельности по следующим показателям:</w:t>
      </w:r>
    </w:p>
    <w:p w:rsidR="00840595" w:rsidRPr="00B50313" w:rsidRDefault="00840595" w:rsidP="00840595">
      <w:pPr>
        <w:numPr>
          <w:ilvl w:val="0"/>
          <w:numId w:val="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Сравнительный анализ уровня 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</w:p>
    <w:p w:rsidR="00840595" w:rsidRPr="00B50313" w:rsidRDefault="00840595" w:rsidP="00840595">
      <w:pPr>
        <w:numPr>
          <w:ilvl w:val="0"/>
          <w:numId w:val="9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Мониторинг уровня успеваемости и качества знаний (динамика от начала года до конца года).</w:t>
      </w:r>
    </w:p>
    <w:p w:rsidR="00840595" w:rsidRPr="00B50313" w:rsidRDefault="00840595" w:rsidP="00840595">
      <w:pPr>
        <w:numPr>
          <w:ilvl w:val="0"/>
          <w:numId w:val="10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Мониторинг успеваемости и качества знаний учащихся по результатам входных, промежуточных и итоговых контрольных работ.</w:t>
      </w:r>
    </w:p>
    <w:p w:rsidR="00840595" w:rsidRPr="00B50313" w:rsidRDefault="00840595" w:rsidP="00840595">
      <w:pPr>
        <w:numPr>
          <w:ilvl w:val="0"/>
          <w:numId w:val="11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Мониторинг адаптации </w:t>
      </w:r>
      <w:proofErr w:type="gramStart"/>
      <w:r w:rsidRPr="00B5031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к новым условиям обучения.</w:t>
      </w:r>
    </w:p>
    <w:p w:rsidR="00840595" w:rsidRPr="00B50313" w:rsidRDefault="00840595" w:rsidP="00840595">
      <w:pPr>
        <w:numPr>
          <w:ilvl w:val="0"/>
          <w:numId w:val="11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Мониторинг итоговой аттестации учащихся.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Знания обучающихся 2 - 11 классов подвергались всестороннему анализу и сравнению по предметам, темам, классам, с выходом на конкретного учителя. В течение учебного года в школе осуществлялся педагогический мониторинг, одним из основных этапов которого являлось отслеживание и анализ качества обучения и образования по уровням обучения,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причин. В течение учебного года отслеживаются стабильно прогрессирующие и регрессирующие по уровню 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классы. Результаты мониторинга обобщаются, представляются в аналитических справках, графиках, являются предметом обсуждения педагогических советов, совещаний при директоре, МО школы.</w:t>
      </w:r>
    </w:p>
    <w:p w:rsidR="00840595" w:rsidRPr="00B50313" w:rsidRDefault="00840595" w:rsidP="00840595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учеников 2-11 классов изучался и анализировался систематически путем проведения контрольных работ (входных, четвертных, по итогам полугодий, года), проведенных в рамках </w:t>
      </w:r>
      <w:proofErr w:type="gramStart"/>
      <w:r w:rsidRPr="00B50313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качеством преподавания предметов, классно-обобщающего контроля.</w:t>
      </w:r>
    </w:p>
    <w:p w:rsidR="00840595" w:rsidRPr="00B50313" w:rsidRDefault="00840595" w:rsidP="0084059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Ведется   мониторинг успеваемости в разрезе классов, начиная со 2-го класса по каждому предмету. Качество знаний по школе составляет 58%</w:t>
      </w:r>
      <w:r w:rsidR="00A9368F" w:rsidRPr="00B50313">
        <w:rPr>
          <w:rFonts w:ascii="Times New Roman" w:hAnsi="Times New Roman" w:cs="Times New Roman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</w:rPr>
        <w:t xml:space="preserve"> при 100% успеваемости.  </w:t>
      </w:r>
    </w:p>
    <w:p w:rsidR="00840595" w:rsidRPr="00B50313" w:rsidRDefault="00840595" w:rsidP="00840595">
      <w:pPr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</w:p>
    <w:tbl>
      <w:tblPr>
        <w:tblW w:w="4426" w:type="pct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9"/>
        <w:gridCol w:w="1206"/>
        <w:gridCol w:w="1098"/>
        <w:gridCol w:w="1010"/>
        <w:gridCol w:w="1799"/>
      </w:tblGrid>
      <w:tr w:rsidR="00840595" w:rsidRPr="00B50313" w:rsidTr="00840595">
        <w:trPr>
          <w:jc w:val="center"/>
        </w:trPr>
        <w:tc>
          <w:tcPr>
            <w:tcW w:w="1982" w:type="pct"/>
            <w:tcBorders>
              <w:tl2br w:val="single" w:sz="4" w:space="0" w:color="auto"/>
            </w:tcBorders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Классы </w:t>
            </w:r>
          </w:p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48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596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2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По начальным классам.</w:t>
            </w:r>
          </w:p>
        </w:tc>
      </w:tr>
      <w:tr w:rsidR="00840595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12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2C648E"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48" w:type="pct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96" w:type="pct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062" w:type="pct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76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648" w:type="pct"/>
          </w:tcPr>
          <w:p w:rsidR="002C648E" w:rsidRPr="00B50313" w:rsidRDefault="002C648E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96" w:type="pct"/>
          </w:tcPr>
          <w:p w:rsidR="002C648E" w:rsidRPr="00B50313" w:rsidRDefault="002C648E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76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88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88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 языке</w:t>
            </w: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94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70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  <w:proofErr w:type="gram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Окружающий мир)</w:t>
            </w: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76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94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97</w:t>
            </w:r>
          </w:p>
        </w:tc>
      </w:tr>
      <w:tr w:rsidR="002C648E" w:rsidRPr="00B50313" w:rsidTr="00840595">
        <w:trPr>
          <w:jc w:val="center"/>
        </w:trPr>
        <w:tc>
          <w:tcPr>
            <w:tcW w:w="198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pct"/>
            <w:shd w:val="clear" w:color="auto" w:fill="auto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</w:t>
            </w:r>
          </w:p>
        </w:tc>
        <w:tc>
          <w:tcPr>
            <w:tcW w:w="648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86</w:t>
            </w:r>
          </w:p>
        </w:tc>
        <w:tc>
          <w:tcPr>
            <w:tcW w:w="596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75</w:t>
            </w:r>
          </w:p>
        </w:tc>
        <w:tc>
          <w:tcPr>
            <w:tcW w:w="1062" w:type="pct"/>
          </w:tcPr>
          <w:p w:rsidR="002C648E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82</w:t>
            </w:r>
          </w:p>
        </w:tc>
      </w:tr>
    </w:tbl>
    <w:p w:rsidR="00840595" w:rsidRPr="00B50313" w:rsidRDefault="00840595" w:rsidP="00840595">
      <w:pPr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tbl>
      <w:tblPr>
        <w:tblW w:w="47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851"/>
        <w:gridCol w:w="824"/>
        <w:gridCol w:w="919"/>
        <w:gridCol w:w="995"/>
        <w:gridCol w:w="981"/>
        <w:gridCol w:w="1268"/>
      </w:tblGrid>
      <w:tr w:rsidR="00840595" w:rsidRPr="00B50313" w:rsidTr="00840595">
        <w:trPr>
          <w:trHeight w:val="593"/>
          <w:jc w:val="center"/>
        </w:trPr>
        <w:tc>
          <w:tcPr>
            <w:tcW w:w="1791" w:type="pct"/>
            <w:tcBorders>
              <w:tl2br w:val="single" w:sz="4" w:space="0" w:color="auto"/>
            </w:tcBorders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Классы </w:t>
            </w:r>
          </w:p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7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по 5-9 классам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840595" w:rsidP="005D2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4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9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58</w:t>
            </w:r>
          </w:p>
        </w:tc>
      </w:tr>
      <w:tr w:rsidR="005D2B5B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5D2B5B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68" w:type="pct"/>
            <w:shd w:val="clear" w:color="auto" w:fill="auto"/>
          </w:tcPr>
          <w:p w:rsidR="005D2B5B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" w:type="pct"/>
            <w:shd w:val="clear" w:color="auto" w:fill="auto"/>
          </w:tcPr>
          <w:p w:rsidR="005D2B5B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05" w:type="pct"/>
            <w:shd w:val="clear" w:color="auto" w:fill="auto"/>
          </w:tcPr>
          <w:p w:rsidR="005D2B5B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5D2B5B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539" w:type="pct"/>
          </w:tcPr>
          <w:p w:rsidR="005D2B5B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697" w:type="pct"/>
          </w:tcPr>
          <w:p w:rsidR="005D2B5B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83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77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39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Родная литература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539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96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70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77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81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39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62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539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97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67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697" w:type="pct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79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 история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97" w:type="pct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64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697" w:type="pct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78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9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9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9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9" w:type="pct"/>
          </w:tcPr>
          <w:p w:rsidR="00840595" w:rsidRPr="00B50313" w:rsidRDefault="00746B30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539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97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840595" w:rsidRPr="00B50313" w:rsidTr="00840595">
        <w:trPr>
          <w:jc w:val="center"/>
        </w:trPr>
        <w:tc>
          <w:tcPr>
            <w:tcW w:w="1791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468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</w:t>
            </w:r>
          </w:p>
        </w:tc>
        <w:tc>
          <w:tcPr>
            <w:tcW w:w="453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76</w:t>
            </w:r>
          </w:p>
        </w:tc>
        <w:tc>
          <w:tcPr>
            <w:tcW w:w="505" w:type="pct"/>
            <w:shd w:val="clear" w:color="auto" w:fill="auto"/>
          </w:tcPr>
          <w:p w:rsidR="00840595" w:rsidRPr="00B50313" w:rsidRDefault="002C648E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547" w:type="pct"/>
            <w:shd w:val="clear" w:color="auto" w:fill="auto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85</w:t>
            </w:r>
          </w:p>
        </w:tc>
        <w:tc>
          <w:tcPr>
            <w:tcW w:w="539" w:type="pct"/>
          </w:tcPr>
          <w:p w:rsidR="00840595" w:rsidRPr="00B50313" w:rsidRDefault="005D2B5B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697" w:type="pct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85</w:t>
            </w:r>
          </w:p>
        </w:tc>
      </w:tr>
    </w:tbl>
    <w:p w:rsidR="00840595" w:rsidRPr="00B50313" w:rsidRDefault="00840595" w:rsidP="0084059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40595" w:rsidRPr="00B50313" w:rsidRDefault="00840595" w:rsidP="0084059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313">
        <w:rPr>
          <w:rFonts w:ascii="Times New Roman" w:hAnsi="Times New Roman" w:cs="Times New Roman"/>
          <w:i/>
          <w:sz w:val="24"/>
          <w:szCs w:val="24"/>
        </w:rPr>
        <w:t>Среднее общее образование</w:t>
      </w:r>
    </w:p>
    <w:tbl>
      <w:tblPr>
        <w:tblW w:w="32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7"/>
        <w:gridCol w:w="852"/>
        <w:gridCol w:w="825"/>
        <w:gridCol w:w="1268"/>
      </w:tblGrid>
      <w:tr w:rsidR="00840595" w:rsidRPr="00B50313" w:rsidTr="00DA6E53">
        <w:trPr>
          <w:trHeight w:val="593"/>
          <w:jc w:val="center"/>
        </w:trPr>
        <w:tc>
          <w:tcPr>
            <w:tcW w:w="2626" w:type="pct"/>
            <w:tcBorders>
              <w:tl2br w:val="single" w:sz="4" w:space="0" w:color="auto"/>
            </w:tcBorders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Классы </w:t>
            </w:r>
          </w:p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8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2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по 10-11  классам</w:t>
            </w:r>
          </w:p>
        </w:tc>
      </w:tr>
      <w:tr w:rsidR="00840595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022" w:type="pct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65</w:t>
            </w:r>
          </w:p>
        </w:tc>
      </w:tr>
      <w:tr w:rsidR="00840595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68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840595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8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840595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Родной язык (тат)</w:t>
            </w:r>
          </w:p>
        </w:tc>
        <w:tc>
          <w:tcPr>
            <w:tcW w:w="68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840595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840595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Родная литература (тат)</w:t>
            </w:r>
          </w:p>
        </w:tc>
        <w:tc>
          <w:tcPr>
            <w:tcW w:w="687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75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75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DB71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67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75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76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  <w:tr w:rsidR="00DA6E53" w:rsidRPr="00B50313" w:rsidTr="00DA6E53">
        <w:trPr>
          <w:jc w:val="center"/>
        </w:trPr>
        <w:tc>
          <w:tcPr>
            <w:tcW w:w="2626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687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76</w:t>
            </w:r>
          </w:p>
        </w:tc>
        <w:tc>
          <w:tcPr>
            <w:tcW w:w="665" w:type="pct"/>
            <w:shd w:val="clear" w:color="auto" w:fill="auto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  <w:tc>
          <w:tcPr>
            <w:tcW w:w="1022" w:type="pct"/>
          </w:tcPr>
          <w:p w:rsidR="00DA6E53" w:rsidRPr="00B50313" w:rsidRDefault="00DA6E53" w:rsidP="008405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503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100</w:t>
            </w:r>
          </w:p>
        </w:tc>
      </w:tr>
    </w:tbl>
    <w:p w:rsidR="00840595" w:rsidRPr="00B50313" w:rsidRDefault="00840595" w:rsidP="0084059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40595" w:rsidRPr="00B50313" w:rsidRDefault="00840595" w:rsidP="008405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>44.Воспитательная работа и дополнительное образование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Важным ориентиром в воспитательной деятельности  педагогического коллектива, обучающихся и родителей (законных представителей) несовершеннолетних обучающихся школы является создание оптимальных условий для развития способностей учащихся в условиях информатизации образовательного и воспитательного процесса.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</w:t>
      </w:r>
      <w:r w:rsidRPr="00B50313">
        <w:rPr>
          <w:rFonts w:ascii="Times New Roman" w:hAnsi="Times New Roman" w:cs="Times New Roman"/>
          <w:sz w:val="24"/>
          <w:szCs w:val="24"/>
        </w:rPr>
        <w:tab/>
        <w:t>Целью вос</w:t>
      </w:r>
      <w:r w:rsidRPr="00B50313">
        <w:rPr>
          <w:rFonts w:ascii="Times New Roman" w:hAnsi="Times New Roman" w:cs="Times New Roman"/>
          <w:sz w:val="24"/>
          <w:szCs w:val="24"/>
        </w:rPr>
        <w:softHyphen/>
        <w:t xml:space="preserve">питания обучающихся является создание условий для выстраивания системы воспитания в школе на основе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и личностно-ориентированного подхода в обучении и воспитании школьников. Задачами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определены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>: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1. Создание и поддержание условий для формирования личностных структур, обеспечивающих высокий уровень развития личностного потенциала и его реализации в будущем.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2. Развитие самоуправления учащихся, предоставление им реальных возможностей в деятельности творческих и общественных идей. 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3. Укрепление здоровья ребёнка средствами физической культуры и спорта.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4. Вовлечение учащегося в систему дополнительного образования с целью обеспечения самореализации личности.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5. Воспитание учащегося в духе демократии, свободы, личностного достоинства, уважения прав человека, гражданственности, патриотизма.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6. Создание условий для участия семей в воспитательном процессе, привлечение родителей к участию в самоуправлении школой.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Ключевыми направлениями воспитательной работы являются: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0313">
        <w:rPr>
          <w:rFonts w:ascii="Times New Roman" w:hAnsi="Times New Roman" w:cs="Times New Roman"/>
          <w:sz w:val="24"/>
          <w:szCs w:val="24"/>
        </w:rPr>
        <w:t>- нравственно-правовое; гражданско-патриотическое; духовно-нравственное; духовно-эстетическое; познавательное; экологическое; спортивно-оздоровительное; общественно-полезный труд и профориентация; семейное; самоуправление.</w:t>
      </w:r>
      <w:proofErr w:type="gramEnd"/>
    </w:p>
    <w:p w:rsidR="00840595" w:rsidRPr="00B50313" w:rsidRDefault="00840595" w:rsidP="0084059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Материально-технические условия и педагогические кадры  позволяют  вести в школе разностороннюю воспитательную деятельность. В школе - 11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класс-комплектов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, в них воспитательную деятельность осуществляют: заместитель директора по воспитательной работе – 1, педагог-организатор – 1, классных руководителей – 11, руководители кружков - 3. </w:t>
      </w:r>
      <w:r w:rsidRPr="00B50313">
        <w:rPr>
          <w:rFonts w:ascii="Times New Roman" w:hAnsi="Times New Roman" w:cs="Times New Roman"/>
          <w:sz w:val="24"/>
          <w:szCs w:val="24"/>
        </w:rPr>
        <w:tab/>
      </w:r>
    </w:p>
    <w:p w:rsidR="00840595" w:rsidRPr="00B50313" w:rsidRDefault="00840595" w:rsidP="0084059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Обучающиеся школы входят в организацию Союз наследников Татарстана и Детская Школьная Дума. Деятельность организаций регулируется нормативно-правовой базой, включающей в себя Федеральные законы: "О государственной поддержке молодёжных и детских общественных организаций”, "Об основных гарантиях прав ребёнка в РФ”, "Об общественных объединениях”, и Конвекцию о правах ребёнка.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На заседаниях Советов дружины и Детской школьной Думы ребята обсуждают планы подготовки и проведения школьных мероприятий, делают анализ общешкольных  ключевых дел, подводят итоги активности классов по четвертям. Самоуправление способствует личностному росту школьников, развитию их ответственности и самостоятельности.  Классное самоуправление построено по тому же принципу что и школьное. Основной составляющей  работы в классе является участие класса во всех общешкольных  мероприятиях. Это позволяет определить место класса в общей системе УВП в школе.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31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5031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Гражданско-патриотическое направление </w:t>
      </w:r>
      <w:r w:rsidRPr="00B50313">
        <w:rPr>
          <w:rFonts w:ascii="Times New Roman" w:hAnsi="Times New Roman" w:cs="Times New Roman"/>
          <w:bCs/>
          <w:sz w:val="24"/>
          <w:szCs w:val="24"/>
        </w:rPr>
        <w:t>одно из самых актуальных и важных направлений деятельности школы. Это воспитание в детях гражданско-патриотического сознания, чувства долга перед старшим поколением, развитие чувства сопричастности к судьбе Отечества, гордости за свою страну. Реализуется через</w:t>
      </w:r>
      <w:r w:rsidRPr="00B50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bCs/>
          <w:sz w:val="24"/>
          <w:szCs w:val="24"/>
        </w:rPr>
        <w:t>шефскую помощь и встречи с ветеранами тыла, детьми военных лет, ветеранами Великой Отечественной войны, участие в акциях «Бессмертный полк», «Забота», «Подарок ветерану», Уроки Мужества, военно-спортивная игра «Зарница», мероприятия, направленные на воспитание гражданской идентичности обучающихся</w:t>
      </w:r>
      <w:proofErr w:type="gramStart"/>
      <w:r w:rsidRPr="00B5031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B5031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50313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B50313">
        <w:rPr>
          <w:rFonts w:ascii="Times New Roman" w:hAnsi="Times New Roman" w:cs="Times New Roman"/>
          <w:bCs/>
          <w:sz w:val="24"/>
          <w:szCs w:val="24"/>
        </w:rPr>
        <w:t xml:space="preserve"> своей работе с классными коллективами классные руководители используют материалы интерактивной образовательной программы «Классное содружество».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Заинтересованные обучающиеся школы вступили в ряды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(7-8 классы).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В школе работает музей Боевой Славы. Музей является основным местом воспитания патриотизма школьников. Главной задачей работы школьного музея является  сохранение исторической памяти у обучающихся о своей малой родине, развитие и укрепление связей между поколениями, воспитание чувства ответственности и любви к Родине.  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Учащиеся школы принимают активное участие в конкурсах разног</w:t>
      </w:r>
      <w:r w:rsidR="004150E9" w:rsidRPr="00B50313">
        <w:rPr>
          <w:rFonts w:ascii="Times New Roman" w:hAnsi="Times New Roman" w:cs="Times New Roman"/>
          <w:sz w:val="24"/>
          <w:szCs w:val="24"/>
        </w:rPr>
        <w:t>о уровня по данному направлению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313">
        <w:rPr>
          <w:rFonts w:ascii="Times New Roman" w:hAnsi="Times New Roman" w:cs="Times New Roman"/>
          <w:b/>
          <w:sz w:val="24"/>
          <w:szCs w:val="24"/>
        </w:rPr>
        <w:t>Здоровьесберегающее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b/>
          <w:sz w:val="24"/>
          <w:szCs w:val="24"/>
        </w:rPr>
        <w:t xml:space="preserve">направление </w:t>
      </w:r>
      <w:r w:rsidRPr="00B50313">
        <w:rPr>
          <w:rFonts w:ascii="Times New Roman" w:hAnsi="Times New Roman" w:cs="Times New Roman"/>
          <w:sz w:val="24"/>
          <w:szCs w:val="24"/>
        </w:rPr>
        <w:t xml:space="preserve">реализуется через работу школьного спортивного клуба «Рекорд» и оздоровительную деятельность. На базе школы работают спортивные секции и кружки: бадминтон. Количество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школьников, занимающихся в спортивных кружках и секциях на базе школы составляет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 30 человек - 75% при общем количестве учащихся – 53. Члены кружков являются победителями и призерами соревнований:</w:t>
      </w:r>
    </w:p>
    <w:tbl>
      <w:tblPr>
        <w:tblW w:w="0" w:type="auto"/>
        <w:jc w:val="center"/>
        <w:tblInd w:w="-42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01"/>
        <w:gridCol w:w="2475"/>
        <w:gridCol w:w="3198"/>
      </w:tblGrid>
      <w:tr w:rsidR="00840595" w:rsidRPr="00B50313" w:rsidTr="00840595">
        <w:trPr>
          <w:trHeight w:val="287"/>
          <w:jc w:val="center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Республиканские </w:t>
            </w:r>
          </w:p>
          <w:p w:rsidR="00840595" w:rsidRPr="00B50313" w:rsidRDefault="00840595" w:rsidP="008405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соревнования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Муниципальные соревнования</w:t>
            </w:r>
          </w:p>
        </w:tc>
      </w:tr>
      <w:tr w:rsidR="00840595" w:rsidRPr="00B50313" w:rsidTr="00840595">
        <w:trPr>
          <w:trHeight w:val="584"/>
          <w:jc w:val="center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Бадминтон: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место – 6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место (команда) –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Бадминтон: 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 место – 10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место – 5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место – 16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место (команда) – 1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Волейбол: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3 место (команда) – 1</w:t>
            </w:r>
          </w:p>
        </w:tc>
      </w:tr>
    </w:tbl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iCs/>
          <w:sz w:val="24"/>
          <w:szCs w:val="24"/>
        </w:rPr>
        <w:t xml:space="preserve">В школе созданы </w:t>
      </w:r>
      <w:r w:rsidRPr="00B50313">
        <w:rPr>
          <w:rFonts w:ascii="Times New Roman" w:hAnsi="Times New Roman" w:cs="Times New Roman"/>
          <w:sz w:val="24"/>
          <w:szCs w:val="24"/>
        </w:rPr>
        <w:t xml:space="preserve">все условия для оздоровления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. Прежде всего, это внедрение во все предметные области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технологий, обеспечение двигательной активности обучающихся в течение учебного дня, сбалансированное горячее питание, которым охвачено 100%  обучающихся. </w:t>
      </w:r>
    </w:p>
    <w:p w:rsidR="00840595" w:rsidRPr="00B50313" w:rsidRDefault="00840595" w:rsidP="008405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</w:rPr>
        <w:t xml:space="preserve">        Анализируя работу по сохранению и укреплению </w:t>
      </w:r>
      <w:r w:rsidRPr="00B50313">
        <w:rPr>
          <w:rFonts w:ascii="Times New Roman" w:hAnsi="Times New Roman" w:cs="Times New Roman"/>
          <w:bCs/>
          <w:sz w:val="24"/>
          <w:szCs w:val="24"/>
        </w:rPr>
        <w:t>здоровья детей</w:t>
      </w:r>
      <w:r w:rsidRPr="00B50313">
        <w:rPr>
          <w:rFonts w:ascii="Times New Roman" w:hAnsi="Times New Roman" w:cs="Times New Roman"/>
          <w:sz w:val="24"/>
          <w:szCs w:val="24"/>
        </w:rPr>
        <w:t xml:space="preserve"> и молодежи надо отметить, что учащиеся тесно сотрудничает с Центральной районной больницей,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Большеныртинским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фельдшерско-акушерским пунктом.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 xml:space="preserve">В рамках реализации профилактической школьной программы «Путь к здоровью», республиканской программы «Разговор о правильном питании» фельдшером ФАП, учителями   проводились беседы с обучающимися младших, средних и старших классов и их родителями по организации правильного питания, пропаганды ЗОЖ, профилактики наркомании, алкоголизма и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, значении прививок, инфекционных заболеваниях и о многом другом. </w:t>
      </w:r>
      <w:proofErr w:type="gramEnd"/>
    </w:p>
    <w:p w:rsidR="00840595" w:rsidRPr="00B50313" w:rsidRDefault="00840595" w:rsidP="008405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>Духовно-эстетическое направление</w:t>
      </w:r>
      <w:r w:rsidRPr="00B50313">
        <w:rPr>
          <w:rFonts w:ascii="Times New Roman" w:hAnsi="Times New Roman" w:cs="Times New Roman"/>
          <w:sz w:val="24"/>
          <w:szCs w:val="24"/>
        </w:rPr>
        <w:t xml:space="preserve"> направлено на создание условий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 Этим видом деятельности</w:t>
      </w:r>
      <w:r w:rsidRPr="00B50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</w:rPr>
        <w:t xml:space="preserve">охвачены все 100%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 школы. Это участие в работе кружков и участие в мероприятиях и конкурсах творческой направленности. Значимые результаты творческих конкурсов:</w:t>
      </w:r>
    </w:p>
    <w:p w:rsidR="004150E9" w:rsidRPr="00B50313" w:rsidRDefault="004150E9" w:rsidP="008405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97" w:type="dxa"/>
        <w:jc w:val="center"/>
        <w:tblInd w:w="-2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5"/>
        <w:gridCol w:w="3216"/>
        <w:gridCol w:w="1417"/>
        <w:gridCol w:w="1669"/>
      </w:tblGrid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Учитель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участия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Шаймиева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Алсу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 этап республиканской олимпиады школьников по татарскому языку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Арикеева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 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 грамота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Шаймиева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Алсу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Республиканская олимпиада юных изобретателей «Моя малая Родина»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Арикеева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Сертификат за активное участие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Шаймиева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Алсу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«Кулибин»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Арикеева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Участие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Ахметшина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Эндже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 этап Республиканского конкурса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“Детство без границ”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Арикеева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Победител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Хазиев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Исмал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“ТАТА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R 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СҮЗЕ”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Арикеева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Участие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ind w:hanging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Гимадиев Эл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мир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“ТАТА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R 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СҮЗЕ”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Арикеева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Участие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Команда 8 класс (Ямалиева Л., Гаффарова Г., Хазиев И.)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“ТАМЧЫ_ШОУ”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Арикеева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Диплом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Ибрагимов Рустем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математический  конкурс «Кенгуру»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Ахметвалиева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Г.Р.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Шаймиева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Алсу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Республиканский конкурс «Их именами названы улицы…»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Латипова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Д.М.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место в районном этапе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Шаймиева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Алсу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Республиканская олимпиада «Путь к Олимпу»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Латипова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Д.М.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Ямалиева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Лилия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Республикансий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конкурс «Моя малая Родина»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Гаянов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И.М.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призер (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место)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Эндже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«Шаг в будущее»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Гаянов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И.М.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0313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B50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13">
              <w:rPr>
                <w:rFonts w:ascii="Times New Roman" w:eastAsia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B50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13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 w:rsidRPr="00B50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Айдар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Участие в конкурсе: «Азбука города в мире роботов»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7DC0" w:rsidRPr="00B50313" w:rsidRDefault="00767DC0" w:rsidP="00767D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Исмагилов А.А.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B50313">
              <w:rPr>
                <w:rFonts w:ascii="Times New Roman" w:eastAsia="Times New Roman" w:hAnsi="Times New Roman" w:cs="Times New Roman"/>
                <w:sz w:val="24"/>
                <w:szCs w:val="24"/>
              </w:rPr>
              <w:t>Шаукат</w:t>
            </w:r>
            <w:proofErr w:type="spellEnd"/>
            <w:r w:rsidRPr="00B50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Сабитов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Айзат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Участие в конкурсе: «Азбука города в мире роботов»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7DC0" w:rsidRPr="00B50313" w:rsidRDefault="00767DC0" w:rsidP="00767D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Исмагилов А.А.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Шаймиева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Алсу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Республиканский этап Всероссийского конкурса юных фотолюбителей «Юность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Шаймиева А.Т.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Шаймиева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Алсу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Республиканский экологический конкурс научно-практических исследовательских работ «</w:t>
            </w:r>
            <w:proofErr w:type="spellStart"/>
            <w:proofErr w:type="gram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PRo</w:t>
            </w:r>
            <w:proofErr w:type="gram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ЭКо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(номинация «Экотуризм, социальная экология»)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Шаймиева А.Т.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Фархиева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Залина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Молодежный фестиваль «Созвездие-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Йолдызлык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Саба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- 2020»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Шаймиева А.Т.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767DC0" w:rsidRPr="00B50313" w:rsidTr="00E070CB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Низамиева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Зухра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Всероссийский конкурс сочинений. </w:t>
            </w:r>
          </w:p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Эссе «И 100,и 200 лет пройдет»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Миннегалиева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С.М.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Шакиров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Шаукат</w:t>
            </w:r>
            <w:proofErr w:type="spellEnd"/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Шакирова Лия</w:t>
            </w:r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Эндже</w:t>
            </w:r>
            <w:proofErr w:type="spellEnd"/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Латипов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Динар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Научно-практическая конференция МБОУ «Завод-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Ныртинская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 имени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И.С.Башкирова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Сабинского муниципального района Республики Татарстан» 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районный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Сафаргалиева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Ф.М.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Призеры 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Шакиров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Шаукат</w:t>
            </w:r>
            <w:proofErr w:type="spellEnd"/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Латипов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Динар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математический конкурс «Кенгуру» 21.03.20.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Шакирова Лия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Конкурс для детей </w:t>
            </w:r>
            <w:proofErr w:type="gram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–и</w:t>
            </w:r>
            <w:proofErr w:type="gram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нвалидов «Снежинка»</w:t>
            </w:r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республиканский </w:t>
            </w:r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Январь 2020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Шакиров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Шаукат</w:t>
            </w:r>
            <w:proofErr w:type="spellEnd"/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Шакирова Лия.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Блицтурнир «Лига знаний» по окружающему миру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Международный</w:t>
            </w:r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 2020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Шакиров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Шаукат</w:t>
            </w:r>
            <w:proofErr w:type="spellEnd"/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Шакирова Лия</w:t>
            </w:r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Эндже</w:t>
            </w:r>
            <w:proofErr w:type="spellEnd"/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Латипов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Динар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Участие в мероприятиях, посвященных к дню рождения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Г.Тукая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75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летию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Великой Побед</w:t>
            </w:r>
            <w:proofErr w:type="gram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ы-</w:t>
            </w:r>
            <w:proofErr w:type="gram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«Тукай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язы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«Правнуки Победы», «Открытки Победы», «Бессмертный Полк» «Окна Победы»</w:t>
            </w:r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Республиканский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Благодарственное письмо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Мухарлямова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Инзиля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международный конкурс поделок из осенних листьев «Листопад 2020»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1 место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Хазиев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Самат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 международный конкурс декоративно </w:t>
            </w:r>
            <w:proofErr w:type="gram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–п</w:t>
            </w:r>
            <w:proofErr w:type="gram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рикладного творчества и изобразительного искусства «Золотые краски осени»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Шакиров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Шаукат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Республиканская научно-практическая конференция школьников «Экология, город и мы» </w:t>
            </w:r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НабережныеЧелны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ноябрь 2020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Хазиев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Самат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Межрегиональная сетевая акция «Читаем Дерзамана»2020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Диплом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Мухарлямова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Инзиля</w:t>
            </w:r>
            <w:proofErr w:type="spellEnd"/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Сабитов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Айзат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Республиканский конкурс рисунков «Чистые </w:t>
            </w:r>
            <w:proofErr w:type="gram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руки-залог</w:t>
            </w:r>
            <w:proofErr w:type="gram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здоровья» октябрь 2020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Диплом 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Хазиев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Самат</w:t>
            </w:r>
            <w:proofErr w:type="spellEnd"/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Мухарлямова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Инзиля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рисунков «Защитим планету» ноябрь 2020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Мухарлямова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Инзиля</w:t>
            </w:r>
            <w:proofErr w:type="spellEnd"/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Сабитов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Айзат</w:t>
            </w:r>
            <w:proofErr w:type="spellEnd"/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Хазиев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Самат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Республиканская акция «Разделяй и сохраняй»</w:t>
            </w:r>
          </w:p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Декабрь 2020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дипломы</w:t>
            </w:r>
          </w:p>
        </w:tc>
      </w:tr>
      <w:tr w:rsidR="00344439" w:rsidRPr="00B50313" w:rsidTr="0031125C">
        <w:trPr>
          <w:jc w:val="center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Хазиев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Самат</w:t>
            </w:r>
            <w:proofErr w:type="spellEnd"/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Международная акция по продвижению чтения «Читаем книги Николая Носова»2020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39" w:rsidRPr="00B50313" w:rsidRDefault="00344439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</w:t>
            </w:r>
          </w:p>
        </w:tc>
      </w:tr>
    </w:tbl>
    <w:p w:rsidR="004150E9" w:rsidRPr="00B50313" w:rsidRDefault="004150E9" w:rsidP="008405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 xml:space="preserve">Экологическое направление </w:t>
      </w:r>
      <w:r w:rsidRPr="00B50313">
        <w:rPr>
          <w:rFonts w:ascii="Times New Roman" w:hAnsi="Times New Roman" w:cs="Times New Roman"/>
          <w:sz w:val="24"/>
          <w:szCs w:val="24"/>
        </w:rPr>
        <w:t>в школе организовано в целях формирование у школьников целостного экологического мировоззрения и этических ценностей по отношению к природе. Участие в акции  «День птиц», трудовые десанты, экологические субботники, мероприятия по экологической тематике в летнем оздоровительном лагере, благоустройство пришкольной территории. Учащиеся школы принимают участие в районных и республиканских экологических мероп</w:t>
      </w:r>
      <w:r w:rsidR="00767DC0" w:rsidRPr="00B50313">
        <w:rPr>
          <w:rFonts w:ascii="Times New Roman" w:hAnsi="Times New Roman" w:cs="Times New Roman"/>
          <w:sz w:val="24"/>
          <w:szCs w:val="24"/>
        </w:rPr>
        <w:t>риятиях, конкурсах, слетах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>Работа органов самоуправления</w:t>
      </w:r>
      <w:r w:rsidRPr="00B50313">
        <w:rPr>
          <w:rFonts w:ascii="Times New Roman" w:hAnsi="Times New Roman" w:cs="Times New Roman"/>
          <w:sz w:val="24"/>
          <w:szCs w:val="24"/>
        </w:rPr>
        <w:t xml:space="preserve"> нацелена на усиление роли ученического самоуправления в воспитании детей и привлечение к организации учебно-воспитательного процесса в школе. Много познавательных, досуговых, развлекательных мероприятий проводится по инициативе органов самоуправления.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день самоуправления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участие в районной акции «Молодежь против экстремизма» в рамках республиканского месячника «Экстремизму – Нет!»;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«Стоп ВИЧ», в рамках Дня борьбы со СПИДом;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районный конкурс вожатского мастерства, участник,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муниципальный этап конкурса-фестиваля «Детство без границ», 1, 2, 3 места, 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Развитию у подрастающего поколения интереса к разным видам труда в целях выявления способностей и наклонностей каждого для сознательного выбора профессии способствует </w:t>
      </w:r>
      <w:r w:rsidRPr="00B50313">
        <w:rPr>
          <w:rFonts w:ascii="Times New Roman" w:hAnsi="Times New Roman" w:cs="Times New Roman"/>
          <w:b/>
          <w:sz w:val="24"/>
          <w:szCs w:val="24"/>
        </w:rPr>
        <w:t>направление общественно полезный труд и профориентация</w:t>
      </w:r>
      <w:r w:rsidRPr="00B5031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 xml:space="preserve">Проводится комплекс мероприятий: линейка-устный журнал «Будущее в твоих руках», серия классных часов по теме «Все работы хороши – выбирай на вкус!», встречи с родителями - представителями разных профессий, участие во встречах с представителями вузов и техникумов, проведение компьютерного тестирования «Профориентация», индивидуальные беседы по профориентации с учащимися 9-х и 10-х классов «группы риска», проведение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часа, библиотечных уроков по профориентации, участие в днях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 открытых дверей в вузах,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ссузах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>, посещение предприятий района.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В школе работал лагерь труда и отдыха «Муравей», в котором отдохнуло 7 учащихся, которым исполнилось 14 лет. В период летних каникул организуется временное трудоустройство учащихся, достигших 14 лет. </w:t>
      </w:r>
    </w:p>
    <w:p w:rsidR="00840595" w:rsidRPr="00B50313" w:rsidRDefault="00840595" w:rsidP="0084059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 Школа – центр активного положительного воздействия на формирование личности ребенка, на развитие его творческих и интеллектуальных способностей. </w:t>
      </w:r>
    </w:p>
    <w:p w:rsidR="00840595" w:rsidRPr="00B50313" w:rsidRDefault="00840595" w:rsidP="0084059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</w:t>
      </w:r>
      <w:r w:rsidRPr="00B50313">
        <w:rPr>
          <w:rFonts w:ascii="Times New Roman" w:hAnsi="Times New Roman" w:cs="Times New Roman"/>
          <w:sz w:val="24"/>
          <w:szCs w:val="24"/>
        </w:rPr>
        <w:tab/>
        <w:t>Большое место в воспитательной системе занимает дополнительное образование. В системе единого воспитательно-образовательного пространства школы работа по дополнительному образованию в  2019 году была направлена на выполнение задач по дальнейшему обеспечению доступных форм обучения обучающихся во внеурочное время с учетом их индивидуальных особенностей.</w:t>
      </w:r>
    </w:p>
    <w:p w:rsidR="00840595" w:rsidRPr="00B50313" w:rsidRDefault="00840595" w:rsidP="00767DC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color w:val="0D0D0D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ab/>
      </w:r>
    </w:p>
    <w:p w:rsidR="00840595" w:rsidRPr="00B50313" w:rsidRDefault="00840595" w:rsidP="0084059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Учащиеся школы посещают также кружок «Робототехника», созданного на базе школы Центром детского творчества. Его посещают 15 учащихся.</w:t>
      </w:r>
      <w:r w:rsidRPr="00B50313">
        <w:rPr>
          <w:rFonts w:ascii="Times New Roman" w:hAnsi="Times New Roman" w:cs="Times New Roman"/>
          <w:sz w:val="24"/>
          <w:szCs w:val="24"/>
        </w:rPr>
        <w:tab/>
      </w:r>
    </w:p>
    <w:p w:rsidR="00840595" w:rsidRPr="00B50313" w:rsidRDefault="00840595" w:rsidP="0084059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Дополнительное образование тесно связано с подготовкой коллективных творческих дел. Так, ребята из кружка «</w:t>
      </w:r>
      <w:r w:rsidR="00767DC0" w:rsidRPr="00B50313">
        <w:rPr>
          <w:rFonts w:ascii="Times New Roman" w:hAnsi="Times New Roman" w:cs="Times New Roman"/>
          <w:sz w:val="24"/>
          <w:szCs w:val="24"/>
        </w:rPr>
        <w:t xml:space="preserve"> Золотой каблучок»</w:t>
      </w:r>
      <w:r w:rsidRPr="00B50313">
        <w:rPr>
          <w:rFonts w:ascii="Times New Roman" w:hAnsi="Times New Roman" w:cs="Times New Roman"/>
          <w:sz w:val="24"/>
          <w:szCs w:val="24"/>
        </w:rPr>
        <w:t xml:space="preserve"> являются постоянными участниками школьных  мероприятий, участвуют в конкурсах различного уровня. 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 Результатом работы кружков и секций являются призовые места обучающихся в спортивных соревнованиях, выставках и конкурсах районного и регионального уровней.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Кружок «Робототехника»: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зональные соревнования по робототехнике, 3 место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районный фестиваль технического творчества, 1 место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республиканский конкурс «Начинающие робототехники», участие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Кружок «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Ижади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студия»: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республиканский конкурс детского театрального искусства им.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Ш.Биктимерова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>, участие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Спортивные кружки: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итоги участия в спортивных соревнованиях: </w:t>
      </w:r>
    </w:p>
    <w:tbl>
      <w:tblPr>
        <w:tblW w:w="0" w:type="auto"/>
        <w:jc w:val="center"/>
        <w:tblInd w:w="-42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01"/>
        <w:gridCol w:w="2475"/>
        <w:gridCol w:w="3198"/>
      </w:tblGrid>
      <w:tr w:rsidR="00840595" w:rsidRPr="00B50313" w:rsidTr="00840595">
        <w:trPr>
          <w:trHeight w:val="287"/>
          <w:jc w:val="center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Республиканские </w:t>
            </w:r>
          </w:p>
          <w:p w:rsidR="00840595" w:rsidRPr="00B50313" w:rsidRDefault="00840595" w:rsidP="008405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соревнования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Муниципальные соревнования</w:t>
            </w:r>
          </w:p>
        </w:tc>
      </w:tr>
      <w:tr w:rsidR="00840595" w:rsidRPr="00B50313" w:rsidTr="00840595">
        <w:trPr>
          <w:trHeight w:val="584"/>
          <w:jc w:val="center"/>
        </w:trPr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Бадминтон: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место – 6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место (команда) –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Бадминтон: 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 место – 10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место – 5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место – 16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место (команда) – 1</w:t>
            </w:r>
          </w:p>
        </w:tc>
        <w:tc>
          <w:tcPr>
            <w:tcW w:w="3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Волейбол:</w:t>
            </w:r>
          </w:p>
          <w:p w:rsidR="00840595" w:rsidRPr="00B50313" w:rsidRDefault="00840595" w:rsidP="00840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3 место (команда) – 1</w:t>
            </w:r>
          </w:p>
        </w:tc>
      </w:tr>
    </w:tbl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Отборочные соревнования северо – западной лиги к 1 этапу Личного кубка РТ,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Богатые Сабы,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Тимершык</w:t>
      </w:r>
      <w:proofErr w:type="spell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1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Низамиева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(2004гр и старше)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2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(2004гр и старше)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1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Ямалиева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Лилия (2005гр и младше)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</w:t>
      </w:r>
      <w:r w:rsidRPr="00B5031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B50313">
        <w:rPr>
          <w:rFonts w:ascii="Times New Roman" w:hAnsi="Times New Roman" w:cs="Times New Roman"/>
          <w:sz w:val="24"/>
          <w:szCs w:val="24"/>
        </w:rPr>
        <w:t xml:space="preserve"> всероссийские юниорские и юношеские рейтинговые соревнования по бадминтону «ХРУСТАЛЬНЫЙ ВОЛАН», возрастная категория до 15 лет, г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>аратов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(смешанная категория)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Личный кубок Республики Татарстан по бадминтону, 1 этап, категория 2005 г.р. и младше, г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>азань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2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2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«Командное Первенство РТ по бадминтону до 15 лет», г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>азань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3 место – команда Сабинского района (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Ямалиева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Лилия, Ибрагимов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>)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«Первенство РТ по бадминтону до 15 лет», г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>азань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2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Управление образования Исполнительного комитета Сабинского муниципального района Республики Татарстан, МБУ ДО «Детский оздоровительно-образовательный центр Сабинского муниципального района РТ» награждает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>: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3 место – команду МБОУ «Завод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СОШ» на районных соревнованиях по волейболу среди учащихся 2004 – 2005 г.р. (Валиева Г,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Фархиева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Э,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Шагвалиева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К,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Низамиева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З,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Ямалиева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Л,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Г),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Тимершык</w:t>
      </w:r>
      <w:proofErr w:type="spell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Командное Первенство Республики Татарстан по бадминтону до 17 лет, Г.Казань,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Смоголов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Фидаиль</w:t>
      </w:r>
      <w:proofErr w:type="spell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Низамиева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Зухра</w:t>
      </w:r>
      <w:proofErr w:type="spell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Ямалиева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Лилия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</w:t>
      </w:r>
      <w:r w:rsidRPr="00B50313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B50313">
        <w:rPr>
          <w:rFonts w:ascii="Times New Roman" w:hAnsi="Times New Roman" w:cs="Times New Roman"/>
          <w:sz w:val="24"/>
          <w:szCs w:val="24"/>
        </w:rPr>
        <w:t xml:space="preserve"> Спартакиада учащихся Республики Татарстан по бадминтону, г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>азань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Смоголов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Фидаиль</w:t>
      </w:r>
      <w:proofErr w:type="spell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Низамиева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</w:t>
      </w:r>
      <w:r w:rsidR="00767DC0" w:rsidRPr="00B50313">
        <w:rPr>
          <w:rFonts w:ascii="Times New Roman" w:hAnsi="Times New Roman" w:cs="Times New Roman"/>
          <w:sz w:val="24"/>
          <w:szCs w:val="24"/>
        </w:rPr>
        <w:t xml:space="preserve"> «Личный Кубок РТ 2020</w:t>
      </w:r>
      <w:r w:rsidRPr="00B50313">
        <w:rPr>
          <w:rFonts w:ascii="Times New Roman" w:hAnsi="Times New Roman" w:cs="Times New Roman"/>
          <w:sz w:val="24"/>
          <w:szCs w:val="24"/>
        </w:rPr>
        <w:t>», 2 этап, Казань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Возрастная категория 2005 г.р. и младше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Возрастная категория 2004 г.р. и старше, группа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Низамиева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Зухра</w:t>
      </w:r>
      <w:proofErr w:type="spellEnd"/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- Серия «</w:t>
      </w:r>
      <w:proofErr w:type="spellStart"/>
      <w:r w:rsidRPr="00B50313">
        <w:rPr>
          <w:rFonts w:ascii="Times New Roman" w:hAnsi="Times New Roman" w:cs="Times New Roman"/>
          <w:sz w:val="24"/>
          <w:szCs w:val="24"/>
          <w:lang w:val="en-US"/>
        </w:rPr>
        <w:t>Yonex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Гран – При России» по бадминтону памяти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Г.А.Речкалова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, Екатеринбург, </w:t>
      </w:r>
    </w:p>
    <w:p w:rsidR="00840595" w:rsidRPr="00B50313" w:rsidRDefault="00840595" w:rsidP="0084059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3 место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Хазиев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Исмал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Галиханов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(Камское Устье)</w:t>
      </w:r>
    </w:p>
    <w:p w:rsidR="00840595" w:rsidRPr="00B50313" w:rsidRDefault="00840595" w:rsidP="00840595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Система дополнительного образования в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наше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 школе предоставляет возможность заниматься детям разных возрастных групп, начиная с первоклассников и до обучающихся старших классов. Работа всех кружков способствует развитию творческих, познавательных, физических способностей детей. Она обеспечивает интерес и развитие трудолюбия. </w:t>
      </w:r>
    </w:p>
    <w:p w:rsidR="00840595" w:rsidRPr="00B50313" w:rsidRDefault="00840595" w:rsidP="008405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Таким образом, условия, созданные в школе для внеурочной деятельности и организации дополнительного образования, способствуют развитию творческих способностей обучающихся, их личному развитию и социализации. </w:t>
      </w:r>
    </w:p>
    <w:p w:rsidR="00840595" w:rsidRPr="00B50313" w:rsidRDefault="00840595" w:rsidP="0084059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Повышение уровня самооценки, проявление инициативы – это тот результат, к которому стремится школа.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Для популяризации воспитания семейных ценностей в школе действует общешкольное родительское собрание, общешкольный родительский комитет и Совет отцов.</w:t>
      </w:r>
    </w:p>
    <w:p w:rsidR="00840595" w:rsidRPr="00B50313" w:rsidRDefault="00840595" w:rsidP="008405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На родительских собраниях для родителей (законных представителей) проводятся всеобучи по республиканским программам «Путь к успеху», «Школа без насилия», «Здоровье».</w:t>
      </w:r>
    </w:p>
    <w:p w:rsidR="00840595" w:rsidRPr="00B50313" w:rsidRDefault="00840595" w:rsidP="00767DC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- акция «Сдай батарейку»,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акция «Сдай макулатуру - сохрани дерево!». Было сдано: 500 кг.  </w:t>
      </w:r>
    </w:p>
    <w:p w:rsidR="00840595" w:rsidRPr="00B50313" w:rsidRDefault="00840595" w:rsidP="008405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Заработанные во время акций деньги были использованы на организацию спортивный праздник ко Дню защиты детей.</w:t>
      </w:r>
    </w:p>
    <w:p w:rsidR="00840595" w:rsidRPr="00B50313" w:rsidRDefault="00840595" w:rsidP="008405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Питание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 осуществляется в 3 перемены. Посадочных ме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ст в ст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>оловой 50. В районе организовано дополнительное питание за счет родительской платы. Деньги перечисляются в банк для целевого использования - организация питания. Классные руководители ведут учет пропусков учебных занятий по уважительным причинам, чтобы контролировать посещение и организацию питания.</w:t>
      </w:r>
    </w:p>
    <w:p w:rsidR="00840595" w:rsidRPr="00B50313" w:rsidRDefault="00840595" w:rsidP="008405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В период летних каникул на базе школы ежегодно действует пришкольный лагерь дневного пребывания «Солнышко».  Программа работы пришкольного лагеря «Солнышко» направлена на реализацию спортивно-оздоровительного направления. В 2019 году в нем отдохнуло 15 учащихся, из многодетных -  2 ученика, малообеспеченных семей – 1 учеников, из неполных семей - 2 человека. 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5031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 xml:space="preserve">В работе с обучающимися, родителями (законными представителями) и педагогическим коллективом  используются муниципальные программы </w:t>
      </w:r>
      <w:r w:rsidRPr="00B50313">
        <w:rPr>
          <w:rFonts w:ascii="Times New Roman" w:hAnsi="Times New Roman" w:cs="Times New Roman"/>
          <w:sz w:val="24"/>
          <w:szCs w:val="24"/>
          <w:lang w:val="tt-RU"/>
        </w:rPr>
        <w:t>Муниципальная программа “Развитие образования”, подпрограмма «развитие дополнительного образования на 2017-2022 годы», Муниципальная программа “Образование и здоровье школьников на 2017-2022 годы”, Муниципальная программа “Сохранение, изучение и развитие государственных языков РТ и других языков в Сабинском муниципальном районе на 2017-2022 годы”, “Муниципальный план по развитию национального образование в Сабинском</w:t>
      </w:r>
      <w:proofErr w:type="gramEnd"/>
      <w:r w:rsidRPr="00B50313">
        <w:rPr>
          <w:rFonts w:ascii="Times New Roman" w:hAnsi="Times New Roman" w:cs="Times New Roman"/>
          <w:sz w:val="24"/>
          <w:szCs w:val="24"/>
          <w:lang w:val="tt-RU"/>
        </w:rPr>
        <w:t xml:space="preserve"> муниципальном районе на 2017-2022 годы”, </w:t>
      </w:r>
      <w:r w:rsidRPr="00B50313">
        <w:rPr>
          <w:rFonts w:ascii="Times New Roman" w:hAnsi="Times New Roman" w:cs="Times New Roman"/>
          <w:sz w:val="24"/>
          <w:szCs w:val="24"/>
        </w:rPr>
        <w:fldChar w:fldCharType="begin"/>
      </w:r>
      <w:r w:rsidRPr="00B50313">
        <w:rPr>
          <w:rFonts w:ascii="Times New Roman" w:hAnsi="Times New Roman" w:cs="Times New Roman"/>
          <w:sz w:val="24"/>
          <w:szCs w:val="24"/>
        </w:rPr>
        <w:instrText>HYPERLINK "http://saby.tatarstan.ru/rus/postanovlenie.htm?pub_id=997166"</w:instrText>
      </w:r>
      <w:r w:rsidRPr="00B50313">
        <w:rPr>
          <w:rFonts w:ascii="Times New Roman" w:hAnsi="Times New Roman" w:cs="Times New Roman"/>
          <w:sz w:val="24"/>
          <w:szCs w:val="24"/>
        </w:rPr>
        <w:fldChar w:fldCharType="end"/>
      </w:r>
      <w:r w:rsidRPr="00B50313">
        <w:rPr>
          <w:rFonts w:ascii="Times New Roman" w:hAnsi="Times New Roman" w:cs="Times New Roman"/>
          <w:sz w:val="24"/>
          <w:szCs w:val="24"/>
          <w:lang w:val="tt-RU"/>
        </w:rPr>
        <w:t xml:space="preserve">Муниципальная программа “Реализация Концепции государственной Национальной политики в Сабинском мунципальном районе РТ на 2017-2022 годы”, </w:t>
      </w:r>
      <w:r w:rsidRPr="00B50313">
        <w:rPr>
          <w:rFonts w:ascii="Times New Roman" w:hAnsi="Times New Roman" w:cs="Times New Roman"/>
          <w:sz w:val="24"/>
          <w:szCs w:val="24"/>
        </w:rPr>
        <w:fldChar w:fldCharType="begin"/>
      </w:r>
      <w:r w:rsidRPr="00B50313">
        <w:rPr>
          <w:rFonts w:ascii="Times New Roman" w:hAnsi="Times New Roman" w:cs="Times New Roman"/>
          <w:sz w:val="24"/>
          <w:szCs w:val="24"/>
        </w:rPr>
        <w:instrText>HYPERLINK "http://saby.tatarstan.ru/rus/postanovlenie.htm?pub_id=831964"</w:instrText>
      </w:r>
      <w:r w:rsidRPr="00B50313">
        <w:rPr>
          <w:rFonts w:ascii="Times New Roman" w:hAnsi="Times New Roman" w:cs="Times New Roman"/>
          <w:sz w:val="24"/>
          <w:szCs w:val="24"/>
        </w:rPr>
        <w:fldChar w:fldCharType="end"/>
      </w:r>
      <w:r w:rsidRPr="00B50313">
        <w:rPr>
          <w:rFonts w:ascii="Times New Roman" w:hAnsi="Times New Roman" w:cs="Times New Roman"/>
          <w:sz w:val="24"/>
          <w:szCs w:val="24"/>
          <w:lang w:val="tt-RU"/>
        </w:rPr>
        <w:t>Муниципальная программа “Патриотическое воспитание детей и молодежи в Сабинском муниципальном районе РТ на 2017-2022 годы”, Муниципальная программа “Обеспечение общественного порядка и противодейстие преступности в Сабинском муниципальном районе РТ на 2017-2022 годы”, Муниципальная программа “Профилактика наркотизации населения в Сабинском муниципальном районе на 2017-2022 годы”, Муниципальная программа «Реализация антикоррупционной политики в Сабинском муниципальном районе Республики Татарстан на 2017-2022 годы”, “Комплексная программа по профилактике правонарушений в Сабинском муниципальном районе Республики Татарстан на 2017-2022 годы”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С целью ознакомления и организации плодотворной работы в начале года составляется социальный паспорт школы, на основе информации классных руководителей. Проанализировав социальный паспо</w:t>
      </w:r>
      <w:r w:rsidR="00E070CB">
        <w:rPr>
          <w:rFonts w:ascii="Times New Roman" w:hAnsi="Times New Roman" w:cs="Times New Roman"/>
          <w:sz w:val="24"/>
          <w:szCs w:val="24"/>
        </w:rPr>
        <w:t>рт школы, мы видим, что на 1.0920</w:t>
      </w:r>
      <w:r w:rsidR="00E070CB" w:rsidRPr="00B50313">
        <w:rPr>
          <w:rFonts w:ascii="Times New Roman" w:hAnsi="Times New Roman" w:cs="Times New Roman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</w:rPr>
        <w:t>9 в школе обучалось – 53 ученик, на сегодняшний день – обучается 53.  Из них мальчиков 33, девочек – 20, всего семей 43, из них полных – 35, неполных - 8. Количество обучающихся, состоящих на учете в инспекции по делам несовершеннолетни</w:t>
      </w:r>
      <w:r w:rsidR="00E070CB">
        <w:rPr>
          <w:rFonts w:ascii="Times New Roman" w:hAnsi="Times New Roman" w:cs="Times New Roman"/>
          <w:sz w:val="24"/>
          <w:szCs w:val="24"/>
        </w:rPr>
        <w:t>х, составляет на 1 сентября 2020</w:t>
      </w:r>
      <w:r w:rsidRPr="00B50313">
        <w:rPr>
          <w:rFonts w:ascii="Times New Roman" w:hAnsi="Times New Roman" w:cs="Times New Roman"/>
          <w:sz w:val="24"/>
          <w:szCs w:val="24"/>
        </w:rPr>
        <w:t xml:space="preserve"> года - 0 человек, на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учете – 2 человек. Семей состоящих на межведомственном учете СОП – нет. Большая работа проводится с родителями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 «группы риска» по сдаче государственной итоговой аттестации и неуспевающих в учебе. Неоднократно проводились родительские собрания 9,11 классов, где учителя школы выступали с рекомендациями для родителей выпускных классов.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Администрацией школы осуществлялись выходы на классные родительские собрания в те классы, где возникали проблемы в учебе и поведении.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Для реализации плана по профилактике правонарушений среди несовершеннолетних проводятся основные мероприятия: встречи, круглые столы с представителями ПДН, КДН; индивидуальные беседы с несовершеннолетними обучающимися; классными руководителями отслеживаются социальные и бытовые условия проживания обучающихся,  которые отражаются в социальном паспорте класса.  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Классными руководителями совместно с заместителем директора по воспитательной работе школы  проводится работа по выявлению трудных подростков и семей, не выполняющих своих родительских обязанностей.  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Для организации успешной профилактической работы в школе создан Совет профилактики несовершеннолетних и действует отряд профилактики «Кристалл». Совет профилактики и отряд профилактики действуют на основании Положений и приказа о создании.     </w:t>
      </w:r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На заседаниях Совета профилактики рассматриваются персональные дела обучающихся систематически нарушающих дисциплину, родителей (законных представителей) не выполняющих обязанности по воспитанию и обучению несовершеннолетних.</w:t>
      </w:r>
    </w:p>
    <w:p w:rsidR="00840595" w:rsidRPr="00B50313" w:rsidRDefault="00840595" w:rsidP="0084059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Воспитательная работа школы находится на 12 месте в рейтинге района. 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>5.Востребованность выпускников</w:t>
      </w:r>
    </w:p>
    <w:p w:rsidR="00840595" w:rsidRPr="00B50313" w:rsidRDefault="00840595" w:rsidP="0084059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595" w:rsidRPr="00B50313" w:rsidRDefault="00840595" w:rsidP="00840595">
      <w:pPr>
        <w:tabs>
          <w:tab w:val="left" w:pos="1059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 школе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созданы условия, при которых   обучающиеся могут раскрыть свои возможности, подготовиться к жизни в высокотехнологичном конкурентном мире. Ведется 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работа, что помогает выпускникам самоопределиться в своем выборе. За последний год из 3 выпускников  школы  </w:t>
      </w:r>
      <w:r w:rsidR="00746B30" w:rsidRPr="00B50313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 человек поступили в ВУЗы. </w:t>
      </w:r>
      <w:r w:rsidR="00746B30" w:rsidRPr="00B5031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КФУ</w:t>
      </w:r>
      <w:r w:rsidR="00746B30" w:rsidRPr="00B5031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40595" w:rsidRPr="00B50313" w:rsidRDefault="00840595" w:rsidP="00840595">
      <w:pPr>
        <w:tabs>
          <w:tab w:val="left" w:pos="9617"/>
        </w:tabs>
        <w:ind w:right="-22" w:firstLine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>Из числ</w:t>
      </w:r>
      <w:r w:rsidR="00746B30" w:rsidRPr="00B50313">
        <w:rPr>
          <w:rFonts w:ascii="Times New Roman" w:eastAsia="Times New Roman" w:hAnsi="Times New Roman" w:cs="Times New Roman"/>
          <w:sz w:val="24"/>
          <w:szCs w:val="24"/>
        </w:rPr>
        <w:t>а выпускников 9-х классов в 2020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году пр</w:t>
      </w:r>
      <w:r w:rsidR="00746B30" w:rsidRPr="00B50313">
        <w:rPr>
          <w:rFonts w:ascii="Times New Roman" w:eastAsia="Times New Roman" w:hAnsi="Times New Roman" w:cs="Times New Roman"/>
          <w:sz w:val="24"/>
          <w:szCs w:val="24"/>
        </w:rPr>
        <w:t xml:space="preserve">одолжили обучение в 10 классе 4 ученика, поступили в </w:t>
      </w:r>
      <w:proofErr w:type="spellStart"/>
      <w:r w:rsidR="00746B30" w:rsidRPr="00B50313">
        <w:rPr>
          <w:rFonts w:ascii="Times New Roman" w:eastAsia="Times New Roman" w:hAnsi="Times New Roman" w:cs="Times New Roman"/>
          <w:sz w:val="24"/>
          <w:szCs w:val="24"/>
        </w:rPr>
        <w:t>ссузы</w:t>
      </w:r>
      <w:proofErr w:type="spellEnd"/>
      <w:r w:rsidR="00746B30" w:rsidRPr="00B50313">
        <w:rPr>
          <w:rFonts w:ascii="Times New Roman" w:eastAsia="Times New Roman" w:hAnsi="Times New Roman" w:cs="Times New Roman"/>
          <w:sz w:val="24"/>
          <w:szCs w:val="24"/>
        </w:rPr>
        <w:t xml:space="preserve">  6</w:t>
      </w:r>
    </w:p>
    <w:p w:rsidR="00811CAC" w:rsidRPr="00B50313" w:rsidRDefault="00811CAC" w:rsidP="0084059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1CAC" w:rsidRPr="00B50313" w:rsidRDefault="00811CAC" w:rsidP="0084059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595" w:rsidRPr="00B50313" w:rsidRDefault="00840595" w:rsidP="0084059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>6. Система управления организацией</w:t>
      </w:r>
    </w:p>
    <w:p w:rsidR="00840595" w:rsidRPr="00B50313" w:rsidRDefault="00840595" w:rsidP="00840595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0595" w:rsidRPr="00B50313" w:rsidRDefault="00840595" w:rsidP="00840595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>Управление  муниципальным бюджетным общеобразовательным учреждением  «Завод-</w:t>
      </w:r>
      <w:proofErr w:type="spellStart"/>
      <w:r w:rsidRPr="00B50313">
        <w:rPr>
          <w:rFonts w:ascii="Times New Roman" w:hAnsi="Times New Roman" w:cs="Times New Roman"/>
          <w:color w:val="000000"/>
          <w:sz w:val="24"/>
          <w:szCs w:val="24"/>
        </w:rPr>
        <w:t>Ныртинская</w:t>
      </w:r>
      <w:proofErr w:type="spellEnd"/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имени </w:t>
      </w:r>
      <w:proofErr w:type="spellStart"/>
      <w:r w:rsidRPr="00B50313">
        <w:rPr>
          <w:rFonts w:ascii="Times New Roman" w:hAnsi="Times New Roman" w:cs="Times New Roman"/>
          <w:color w:val="000000"/>
          <w:sz w:val="24"/>
          <w:szCs w:val="24"/>
        </w:rPr>
        <w:t>И.С.Башкирова</w:t>
      </w:r>
      <w:proofErr w:type="spellEnd"/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Сабинского муниципального района Республики Татарстан» представляет собой деятельность, где все субъекты образовательного процесса при планировании, организации руководства, контроля, анализа обеспечивают взаимодействие обучающихся, педагогов, родителей (законных представителей) на достижение образовательных целей и целей развития ОУ.</w:t>
      </w:r>
      <w:r w:rsidRPr="00B503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color w:val="000000"/>
          <w:sz w:val="24"/>
          <w:szCs w:val="24"/>
        </w:rPr>
        <w:t>Управление в образовательном учреждении осуществляется в соответствии с действующим законодательством и Уставом ОУ на принципах демократичности, охраны жизни и здоровья человека, свободного развития личности, на принципах единоначалия и самоуправления.</w:t>
      </w:r>
    </w:p>
    <w:p w:rsidR="00840595" w:rsidRPr="00B50313" w:rsidRDefault="00840595" w:rsidP="00840595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  Руководство и непосредственное управление ОУ осуществляет директор.</w:t>
      </w:r>
      <w:r w:rsidRPr="00B50313">
        <w:rPr>
          <w:rFonts w:ascii="Times New Roman" w:hAnsi="Times New Roman" w:cs="Times New Roman"/>
          <w:sz w:val="24"/>
          <w:szCs w:val="24"/>
        </w:rPr>
        <w:t xml:space="preserve"> К компетенции директора школы относятся вопросы осуществления текущего руководства деятельностью  школы.</w:t>
      </w:r>
    </w:p>
    <w:p w:rsidR="00840595" w:rsidRPr="00B50313" w:rsidRDefault="00840595" w:rsidP="00840595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Наряду с директором непосредственное управление ОУ осуществляют заместители директора, входящие в администрацию учреждения. Распоряжение членов администрации по вопросам, входящим в их компетенцию, являются обязательными для исполнения всех работников.</w:t>
      </w:r>
    </w:p>
    <w:p w:rsidR="00840595" w:rsidRPr="00B50313" w:rsidRDefault="00840595" w:rsidP="00840595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ab/>
        <w:t>Деятельность ОУ регламентируется локальными актами в виде приказов, распоряжений, решений, положений, инструкций и правил.</w:t>
      </w:r>
    </w:p>
    <w:p w:rsidR="00840595" w:rsidRPr="00B50313" w:rsidRDefault="00840595" w:rsidP="00840595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>ОУ для обеспечения уставной деятельности принимает и издает следующие локальные акты:</w:t>
      </w:r>
    </w:p>
    <w:p w:rsidR="00840595" w:rsidRPr="00B50313" w:rsidRDefault="00840595" w:rsidP="00840595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>- регламентирующие вопросы организации учебного процесса (правила, положения, инструкции);</w:t>
      </w:r>
    </w:p>
    <w:p w:rsidR="00840595" w:rsidRPr="00B50313" w:rsidRDefault="00840595" w:rsidP="00840595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>- регламентирующие отношения с работниками и организацию учебно - воспитательной и методической работы (правила, инструкции, положения, коллективный договор);</w:t>
      </w:r>
    </w:p>
    <w:p w:rsidR="00840595" w:rsidRPr="00B50313" w:rsidRDefault="00840595" w:rsidP="00840595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>- регламентирующие административную и финансово - хозяйственную деятельность (договоры, правила, положения);</w:t>
      </w:r>
    </w:p>
    <w:p w:rsidR="00840595" w:rsidRPr="00B50313" w:rsidRDefault="00840595" w:rsidP="00840595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>- организационно - распорядительного характера (приказы и распоряжения).</w:t>
      </w:r>
    </w:p>
    <w:p w:rsidR="00840595" w:rsidRPr="00B50313" w:rsidRDefault="00840595" w:rsidP="00840595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ab/>
        <w:t>Локальные акты ОУ создаются в течение всей деятельности школы, исходя из потребностей, они не противоречат действующему федеральному и региональному законодательству.</w:t>
      </w:r>
    </w:p>
    <w:p w:rsidR="00840595" w:rsidRPr="00B50313" w:rsidRDefault="00840595" w:rsidP="0084059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03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</w:rPr>
        <w:t>Высшим органом самоуправления школы является Общее собрание коллектива.  К компетенции Общего собрания коллектива относится: принятие новой редакции Устава лицея, изменений и дополнений к нему;  утверждение Концепции развития лицея; заслушивание отчета директора о результатах работы и перспективах развития школы.</w:t>
      </w:r>
    </w:p>
    <w:p w:rsidR="00840595" w:rsidRPr="00B50313" w:rsidRDefault="00840595" w:rsidP="0084059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  передового педагогического опыта в школе действует Педагогический совет.</w:t>
      </w:r>
      <w:r w:rsidRPr="00B50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</w:rPr>
        <w:t>Педагогический совет организуется в составе директора, заместителей директора по учебно-воспитательной работе, библиотекаря школы и всех педагогических работников лицея.</w:t>
      </w:r>
      <w:r w:rsidRPr="00B50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</w:rPr>
        <w:t>Педагогический совет является постоянно действующим органом самоуправления лицея.</w:t>
      </w:r>
    </w:p>
    <w:p w:rsidR="00840595" w:rsidRPr="00B50313" w:rsidRDefault="00840595" w:rsidP="0084059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В целях содействия лицею в осуществлении воспитания и обучения детей в школе создается Общешкольный родительский комитет. Задачами Общешкольного родительского комитета являются: укрепление связи между семьей и школой в целях установления единства воспитательного влияния на детей педагогического коллектива и семьи; привлечение родительской общественности к активному участию в жизни школы, к организации внеклассной и внешкольной работы; участие в организации широкой педагогической пропаганды.</w:t>
      </w:r>
    </w:p>
    <w:p w:rsidR="00840595" w:rsidRPr="00B50313" w:rsidRDefault="00840595" w:rsidP="00840595">
      <w:pPr>
        <w:ind w:right="-25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color w:val="000000"/>
          <w:sz w:val="24"/>
          <w:szCs w:val="24"/>
        </w:rPr>
        <w:t>Административно - управленческую деятельность  МБОУ «Завод-</w:t>
      </w:r>
      <w:proofErr w:type="spellStart"/>
      <w:r w:rsidRPr="00B50313">
        <w:rPr>
          <w:rFonts w:ascii="Times New Roman" w:hAnsi="Times New Roman" w:cs="Times New Roman"/>
          <w:color w:val="000000"/>
          <w:sz w:val="24"/>
          <w:szCs w:val="24"/>
        </w:rPr>
        <w:t>Ныртинская</w:t>
      </w:r>
      <w:proofErr w:type="spellEnd"/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color w:val="000000"/>
          <w:sz w:val="24"/>
          <w:szCs w:val="24"/>
        </w:rPr>
        <w:t>СоШ</w:t>
      </w:r>
      <w:proofErr w:type="spellEnd"/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имени </w:t>
      </w:r>
      <w:proofErr w:type="spellStart"/>
      <w:r w:rsidRPr="00B50313">
        <w:rPr>
          <w:rFonts w:ascii="Times New Roman" w:hAnsi="Times New Roman" w:cs="Times New Roman"/>
          <w:color w:val="000000"/>
          <w:sz w:val="24"/>
          <w:szCs w:val="24"/>
        </w:rPr>
        <w:t>И.С.Башкирова</w:t>
      </w:r>
      <w:proofErr w:type="spellEnd"/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Сабинского муниципального района РТ» обеспечивает следующий кадровый состав:</w:t>
      </w:r>
    </w:p>
    <w:p w:rsidR="00840595" w:rsidRPr="00B50313" w:rsidRDefault="00840595" w:rsidP="00840595">
      <w:pPr>
        <w:ind w:left="284" w:right="-25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>Директор:</w:t>
      </w:r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 Шаймиев Ильнар </w:t>
      </w:r>
      <w:proofErr w:type="spellStart"/>
      <w:r w:rsidRPr="00B50313">
        <w:rPr>
          <w:rFonts w:ascii="Times New Roman" w:hAnsi="Times New Roman" w:cs="Times New Roman"/>
          <w:color w:val="000000"/>
          <w:sz w:val="24"/>
          <w:szCs w:val="24"/>
        </w:rPr>
        <w:t>Ильшатович</w:t>
      </w:r>
      <w:proofErr w:type="spellEnd"/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40595" w:rsidRPr="00B50313" w:rsidRDefault="00840595" w:rsidP="00840595">
      <w:pPr>
        <w:ind w:left="284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>Заместители директора:</w:t>
      </w:r>
    </w:p>
    <w:p w:rsidR="00840595" w:rsidRPr="00B50313" w:rsidRDefault="00840595" w:rsidP="00840595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по учебной  работе: </w:t>
      </w:r>
      <w:proofErr w:type="spellStart"/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>Фархиева</w:t>
      </w:r>
      <w:proofErr w:type="spellEnd"/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>Гульназ</w:t>
      </w:r>
      <w:proofErr w:type="spellEnd"/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>Ильшатовна</w:t>
      </w:r>
      <w:proofErr w:type="spellEnd"/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40595" w:rsidRPr="00B50313" w:rsidRDefault="00840595" w:rsidP="00840595">
      <w:pPr>
        <w:ind w:left="284" w:firstLine="284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>по воспитательной работе:</w:t>
      </w:r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Хасанова Елена Васильевна  </w:t>
      </w:r>
    </w:p>
    <w:p w:rsidR="00840595" w:rsidRPr="00B50313" w:rsidRDefault="00840595" w:rsidP="00840595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503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0313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учебной деятельностью в соответствии с рабочими учебными планами осуществляет заместитель директора по УР, обеспечивающая контроль над посещаемостью и успеваемостью учащихся, проведение промежуточной аттестации, итоговой государственной аттестации, ведением учебной документации. Она также контролирует выполнение нагрузки преподавателями, которая определяется приказом директора на учебный год. Расписание учебных занятий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составляется один  раз в год утверждается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 директором. </w:t>
      </w:r>
    </w:p>
    <w:p w:rsidR="00840595" w:rsidRPr="00B50313" w:rsidRDefault="00840595" w:rsidP="00840595">
      <w:pPr>
        <w:ind w:right="-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Воспитательная работа в образовательном учреждении осуществляется под руководством заместителя директора по  воспитательной работе на основе комплексного плана, в котором нашли отражение все аспекты воспитательной деятельности: организационная работа, общие досуговые мероприятия, работа с родителями, военно-патриотическое воспитание,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работа, профилактика правонарушений и т.д. На основе комплексного плана составляются планы работы дополнительного образования, планы воспитательной работы в классах.  </w:t>
      </w:r>
    </w:p>
    <w:p w:rsidR="00840595" w:rsidRPr="00B50313" w:rsidRDefault="00840595" w:rsidP="00840595">
      <w:pPr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Успешность развития инновационных процессов в 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школесвязана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с научно-методической работой учителей. Повышение уровня профессиональной компетентности является основным и важным условием повышения качества образовательного процесса.</w:t>
      </w:r>
    </w:p>
    <w:p w:rsidR="00840595" w:rsidRPr="00B50313" w:rsidRDefault="00840595" w:rsidP="00840595">
      <w:pPr>
        <w:tabs>
          <w:tab w:val="left" w:pos="1100"/>
        </w:tabs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>соответствии с Положениями о  методических объединениях учителей - предметников организуется деятельность методических объединений учителей.</w:t>
      </w:r>
    </w:p>
    <w:p w:rsidR="00840595" w:rsidRPr="00B50313" w:rsidRDefault="00840595" w:rsidP="00840595">
      <w:pPr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           Методическая служба ставит своей целью глубокое изучение состояния обучения и воспитания учащихся, внедрение современных методик, осуществление действенного контроля компетенции обучающихся, непрерывное совершенствование профессионального и культурного уровней педагогов, изучение и выявление передового опыта. Работу службы 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возглавляетзаместитель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дир</w:t>
      </w:r>
      <w:r w:rsidR="00767DC0" w:rsidRPr="00B50313">
        <w:rPr>
          <w:rFonts w:ascii="Times New Roman" w:eastAsia="Times New Roman" w:hAnsi="Times New Roman" w:cs="Times New Roman"/>
          <w:sz w:val="24"/>
          <w:szCs w:val="24"/>
        </w:rPr>
        <w:t>ектора по учебной работе. В  2020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  году была организована работа 5 профессиональных объединений педагогов:</w:t>
      </w:r>
    </w:p>
    <w:p w:rsidR="00840595" w:rsidRPr="00B50313" w:rsidRDefault="00840595" w:rsidP="00840595">
      <w:pPr>
        <w:pStyle w:val="a6"/>
        <w:numPr>
          <w:ilvl w:val="0"/>
          <w:numId w:val="6"/>
        </w:numPr>
        <w:tabs>
          <w:tab w:val="left" w:pos="40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B50313">
        <w:rPr>
          <w:rFonts w:ascii="Times New Roman" w:eastAsia="Times New Roman" w:hAnsi="Times New Roman" w:cs="Times New Roman"/>
          <w:szCs w:val="24"/>
        </w:rPr>
        <w:t>МО учителей начальных  классов;</w:t>
      </w:r>
    </w:p>
    <w:p w:rsidR="00840595" w:rsidRPr="00B50313" w:rsidRDefault="00840595" w:rsidP="00840595">
      <w:pPr>
        <w:pStyle w:val="a6"/>
        <w:numPr>
          <w:ilvl w:val="0"/>
          <w:numId w:val="6"/>
        </w:numPr>
        <w:tabs>
          <w:tab w:val="left" w:pos="40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B50313">
        <w:rPr>
          <w:rFonts w:ascii="Times New Roman" w:eastAsia="Times New Roman" w:hAnsi="Times New Roman" w:cs="Times New Roman"/>
          <w:szCs w:val="24"/>
        </w:rPr>
        <w:t>МО учителей филологов;</w:t>
      </w:r>
    </w:p>
    <w:p w:rsidR="00840595" w:rsidRPr="00B50313" w:rsidRDefault="00840595" w:rsidP="00840595">
      <w:pPr>
        <w:pStyle w:val="a6"/>
        <w:numPr>
          <w:ilvl w:val="0"/>
          <w:numId w:val="6"/>
        </w:numPr>
        <w:tabs>
          <w:tab w:val="left" w:pos="40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B50313">
        <w:rPr>
          <w:rFonts w:ascii="Times New Roman" w:eastAsia="Times New Roman" w:hAnsi="Times New Roman" w:cs="Times New Roman"/>
          <w:szCs w:val="24"/>
        </w:rPr>
        <w:t>МО учителей  физико-математических предметов;</w:t>
      </w:r>
    </w:p>
    <w:p w:rsidR="00840595" w:rsidRPr="00B50313" w:rsidRDefault="00840595" w:rsidP="00840595">
      <w:pPr>
        <w:pStyle w:val="a6"/>
        <w:numPr>
          <w:ilvl w:val="0"/>
          <w:numId w:val="6"/>
        </w:numPr>
        <w:tabs>
          <w:tab w:val="left" w:pos="40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B50313">
        <w:rPr>
          <w:rFonts w:ascii="Times New Roman" w:eastAsia="Times New Roman" w:hAnsi="Times New Roman" w:cs="Times New Roman"/>
          <w:szCs w:val="24"/>
        </w:rPr>
        <w:t>МО учителей  естественно-гуманитарных предметов</w:t>
      </w:r>
    </w:p>
    <w:p w:rsidR="00840595" w:rsidRPr="00B50313" w:rsidRDefault="00840595" w:rsidP="00840595">
      <w:pPr>
        <w:pStyle w:val="a6"/>
        <w:numPr>
          <w:ilvl w:val="0"/>
          <w:numId w:val="7"/>
        </w:numPr>
        <w:tabs>
          <w:tab w:val="left" w:pos="40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B50313">
        <w:rPr>
          <w:rFonts w:ascii="Times New Roman" w:eastAsia="Times New Roman" w:hAnsi="Times New Roman" w:cs="Times New Roman"/>
          <w:szCs w:val="24"/>
        </w:rPr>
        <w:t>МО классных руководителей.</w:t>
      </w:r>
    </w:p>
    <w:p w:rsidR="00840595" w:rsidRPr="00B50313" w:rsidRDefault="00840595" w:rsidP="00840595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методической работы: совершенствование урока как основной формы организации учебно-воспитательного процесса; работа с молодыми учителями (наставничество, консультации, </w:t>
      </w:r>
      <w:proofErr w:type="spellStart"/>
      <w:r w:rsidRPr="00B50313"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уроков); активная апробация новых программ, методик, рекомендаций.</w:t>
      </w:r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  <w:lang w:eastAsia="ar-SA"/>
        </w:rPr>
        <w:t xml:space="preserve"> Применяются различные формы для повышения профессионального мастерства педагогов: семинары, методические недели, методические совещания, открытые уроки и внеурочные занятия, мастер-классы, обмен опытом работы, индивидуальные беседы по организации и проведению уроков.</w:t>
      </w:r>
    </w:p>
    <w:p w:rsidR="00840595" w:rsidRPr="00B50313" w:rsidRDefault="00840595" w:rsidP="00840595">
      <w:pPr>
        <w:ind w:right="11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Для принятия оперативных решений и корректировки задач введены в практику совещания при директоре, на которых обсуждаются текущие вопросы, заслушиваются отчеты руководителей, ставятся задачи.</w:t>
      </w:r>
    </w:p>
    <w:p w:rsidR="00840595" w:rsidRPr="00B50313" w:rsidRDefault="00840595" w:rsidP="00840595">
      <w:pPr>
        <w:ind w:right="11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Общая линия деятельности образовательного учреждения представлена в учебно-воспитательном плане   работы на учебный год в соответствии с «Программой развития  МБОУ «Завод-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И.С.Башкирова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Сабинского муниципального района РТ» на 2016-2021 годы»</w:t>
      </w:r>
      <w:r w:rsidRPr="00B503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0595" w:rsidRPr="00B50313" w:rsidRDefault="00840595" w:rsidP="00840595">
      <w:pPr>
        <w:ind w:right="11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План работы на год рассматривается и утверждается на заседании Педагогического совета в августе месяце. Разделы плана по содержанию, срокам и исполнителям оптимально сбалансированы в соответствии с целями и задачами, отличаются конкретностью и реальностью поставленных задач, единством целей на планируемый период и средств их достижения. Планирование осуществляется по направлениям: учебная работа, воспитательная внеурочная деятельность, учебно-методическая работа,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работа  и др. </w:t>
      </w:r>
    </w:p>
    <w:p w:rsidR="00840595" w:rsidRPr="00B50313" w:rsidRDefault="00840595" w:rsidP="00840595">
      <w:pPr>
        <w:ind w:right="11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Делопроизводство в образовательном учреждении ведется в соответствии с номенклатурой дел. </w:t>
      </w:r>
    </w:p>
    <w:p w:rsidR="00840595" w:rsidRPr="00B50313" w:rsidRDefault="00840595" w:rsidP="00840595">
      <w:pPr>
        <w:ind w:right="11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Ведутся  книги приказов, личные дела, трудовые книжки преподавателей и сотрудников. Все необходимые записи производятся своевременно, оформлены аттестационные листы, регистрируются документы о прохождении курсов повышения квалификации. </w:t>
      </w:r>
    </w:p>
    <w:p w:rsidR="00840595" w:rsidRPr="00B50313" w:rsidRDefault="00840595" w:rsidP="0084059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>7. Оценка кадрового состава</w:t>
      </w:r>
    </w:p>
    <w:p w:rsidR="00840595" w:rsidRPr="00B50313" w:rsidRDefault="00840595" w:rsidP="0084059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595" w:rsidRPr="00B50313" w:rsidRDefault="00840595" w:rsidP="00840595">
      <w:pPr>
        <w:spacing w:after="0"/>
        <w:ind w:right="119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>В школе  сложился  высокопрофессиональный коллектив педагогов, который постоянно находится в творческом поиске и работает над совершенствованием педагогического мастерства. На данный период  в школе работает   21 педагогов.  Все педагоги имеют базовое образование, соответствующее преподаваемым дисциплинам. Средний возрастной состав – 44 года, доля педагогов, работающих на штатной основе – 100%.</w:t>
      </w:r>
    </w:p>
    <w:p w:rsidR="00840595" w:rsidRPr="00B50313" w:rsidRDefault="00840595" w:rsidP="00840595">
      <w:pPr>
        <w:shd w:val="clear" w:color="auto" w:fill="FFFFFF"/>
        <w:tabs>
          <w:tab w:val="left" w:pos="9639"/>
        </w:tabs>
        <w:spacing w:after="0"/>
        <w:ind w:right="29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>Стабильным остается образовательный ценз педагогов: высшее образование имеют все 21  педагогов.</w:t>
      </w:r>
    </w:p>
    <w:p w:rsidR="00840595" w:rsidRPr="00B50313" w:rsidRDefault="00840595" w:rsidP="00840595">
      <w:pPr>
        <w:shd w:val="clear" w:color="auto" w:fill="FFFFFF"/>
        <w:tabs>
          <w:tab w:val="left" w:pos="9639"/>
        </w:tabs>
        <w:spacing w:after="0"/>
        <w:ind w:right="29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>Педагогический стаж более 20 лет имеют 16 (80%) педагогов, от 10 до 20 лет 3 (15%) педагогов, до 10 лет – 2 (10 %) педагогов.</w:t>
      </w:r>
    </w:p>
    <w:p w:rsidR="00840595" w:rsidRPr="00B50313" w:rsidRDefault="00840595" w:rsidP="00840595">
      <w:pPr>
        <w:shd w:val="clear" w:color="auto" w:fill="FFFFFF"/>
        <w:spacing w:after="0"/>
        <w:ind w:right="295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0313">
        <w:rPr>
          <w:rFonts w:ascii="Times New Roman" w:hAnsi="Times New Roman" w:cs="Times New Roman"/>
          <w:color w:val="000000"/>
          <w:sz w:val="24"/>
          <w:szCs w:val="24"/>
        </w:rPr>
        <w:t xml:space="preserve">По квалификационной категории: 5 (25%) педагог имеет высшую квалификационную категорию; 12(60%) педагогов имеют первую квалификационную категорию; 4 (30%) педагогов  аттестованы на соответствие занимаемой должности. </w:t>
      </w:r>
      <w:proofErr w:type="gramEnd"/>
    </w:p>
    <w:p w:rsidR="00840595" w:rsidRPr="00B50313" w:rsidRDefault="00840595" w:rsidP="00840595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0313">
        <w:rPr>
          <w:rFonts w:ascii="Times New Roman" w:hAnsi="Times New Roman" w:cs="Times New Roman"/>
          <w:bCs/>
          <w:color w:val="0D0D0D"/>
          <w:sz w:val="24"/>
          <w:szCs w:val="24"/>
        </w:rPr>
        <w:t xml:space="preserve">В школе  успешно реализуется перспективный план по повышению квалификации педагогических кадров. </w:t>
      </w:r>
    </w:p>
    <w:p w:rsidR="00840595" w:rsidRPr="00B50313" w:rsidRDefault="00840595" w:rsidP="0084059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313">
        <w:rPr>
          <w:rFonts w:ascii="Times New Roman" w:hAnsi="Times New Roman" w:cs="Times New Roman"/>
          <w:color w:val="0D0D0D"/>
          <w:sz w:val="24"/>
          <w:szCs w:val="24"/>
        </w:rPr>
        <w:t xml:space="preserve">Педагоги  школы повышают уровень профессионального образования  через участие в работе </w:t>
      </w:r>
      <w:proofErr w:type="spellStart"/>
      <w:r w:rsidRPr="00B50313">
        <w:rPr>
          <w:rFonts w:ascii="Times New Roman" w:hAnsi="Times New Roman" w:cs="Times New Roman"/>
          <w:color w:val="0D0D0D"/>
          <w:sz w:val="24"/>
          <w:szCs w:val="24"/>
        </w:rPr>
        <w:t>вебинаров</w:t>
      </w:r>
      <w:proofErr w:type="spellEnd"/>
      <w:r w:rsidRPr="00B50313">
        <w:rPr>
          <w:rFonts w:ascii="Times New Roman" w:hAnsi="Times New Roman" w:cs="Times New Roman"/>
          <w:color w:val="0D0D0D"/>
          <w:sz w:val="24"/>
          <w:szCs w:val="24"/>
        </w:rPr>
        <w:t>, он-</w:t>
      </w:r>
      <w:proofErr w:type="spellStart"/>
      <w:r w:rsidRPr="00B50313">
        <w:rPr>
          <w:rFonts w:ascii="Times New Roman" w:hAnsi="Times New Roman" w:cs="Times New Roman"/>
          <w:color w:val="0D0D0D"/>
          <w:sz w:val="24"/>
          <w:szCs w:val="24"/>
        </w:rPr>
        <w:t>лайн</w:t>
      </w:r>
      <w:proofErr w:type="spellEnd"/>
      <w:r w:rsidRPr="00B50313">
        <w:rPr>
          <w:rFonts w:ascii="Times New Roman" w:hAnsi="Times New Roman" w:cs="Times New Roman"/>
          <w:color w:val="0D0D0D"/>
          <w:sz w:val="24"/>
          <w:szCs w:val="24"/>
        </w:rPr>
        <w:t xml:space="preserve"> курсов,  семинаров и конференций</w:t>
      </w:r>
      <w:proofErr w:type="gramStart"/>
      <w:r w:rsidRPr="00B50313">
        <w:rPr>
          <w:rFonts w:ascii="Times New Roman" w:hAnsi="Times New Roman" w:cs="Times New Roman"/>
          <w:color w:val="0D0D0D"/>
          <w:sz w:val="24"/>
          <w:szCs w:val="24"/>
        </w:rPr>
        <w:t xml:space="preserve"> .</w:t>
      </w:r>
      <w:proofErr w:type="gramEnd"/>
    </w:p>
    <w:p w:rsidR="00840595" w:rsidRPr="00B50313" w:rsidRDefault="00840595" w:rsidP="00840595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B50313">
        <w:rPr>
          <w:rFonts w:ascii="Times New Roman" w:hAnsi="Times New Roman" w:cs="Times New Roman"/>
          <w:color w:val="0D0D0D"/>
          <w:sz w:val="24"/>
          <w:szCs w:val="24"/>
        </w:rPr>
        <w:t xml:space="preserve">Педагоги школы постоянно находятся в творческом поиске, делятся опытом работы с учителями образовательных организаций  района </w:t>
      </w:r>
    </w:p>
    <w:p w:rsidR="00840595" w:rsidRPr="00B50313" w:rsidRDefault="00840595" w:rsidP="0084059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  <w:r w:rsidRPr="00B50313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E070C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Аттестацию в  2020</w:t>
      </w:r>
      <w:r w:rsidRPr="00B5031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году на первую категорию проходил </w:t>
      </w:r>
      <w:r w:rsidR="00E070C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1</w:t>
      </w:r>
      <w:r w:rsidRPr="00B5031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педагог</w:t>
      </w:r>
      <w:r w:rsidR="00E070C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(</w:t>
      </w:r>
      <w:r w:rsidRPr="00B5031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на </w:t>
      </w:r>
      <w:r w:rsidR="00E070C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первую квалификационную категорию)</w:t>
      </w:r>
      <w:r w:rsidRPr="00B50313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.  </w:t>
      </w:r>
    </w:p>
    <w:p w:rsidR="00840595" w:rsidRPr="00B50313" w:rsidRDefault="00840595" w:rsidP="00840595">
      <w:pPr>
        <w:tabs>
          <w:tab w:val="left" w:pos="1124"/>
        </w:tabs>
        <w:spacing w:after="0"/>
        <w:ind w:right="320" w:firstLine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</w:t>
      </w:r>
      <w:r w:rsidRPr="00B503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>течение года в школе были организованы методические дни, когда учителя дали открытые уроки, каждый урок был проанализирован, отзывы об уроках и конспекты явились содержанием папки «Вести с уроков».</w:t>
      </w:r>
    </w:p>
    <w:p w:rsidR="00840595" w:rsidRPr="00B50313" w:rsidRDefault="00840595" w:rsidP="00840595">
      <w:pPr>
        <w:tabs>
          <w:tab w:val="left" w:pos="567"/>
        </w:tabs>
        <w:spacing w:after="0"/>
        <w:ind w:righ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sz w:val="24"/>
          <w:szCs w:val="24"/>
        </w:rPr>
        <w:tab/>
        <w:t>В работе НПК разл</w:t>
      </w:r>
      <w:r w:rsidR="00746B30" w:rsidRPr="00B50313">
        <w:rPr>
          <w:rFonts w:ascii="Times New Roman" w:eastAsia="Times New Roman" w:hAnsi="Times New Roman" w:cs="Times New Roman"/>
          <w:sz w:val="24"/>
          <w:szCs w:val="24"/>
        </w:rPr>
        <w:t>ичных уровней приняли участие  25</w:t>
      </w:r>
      <w:r w:rsidRPr="00B50313">
        <w:rPr>
          <w:rFonts w:ascii="Times New Roman" w:eastAsia="Times New Roman" w:hAnsi="Times New Roman" w:cs="Times New Roman"/>
          <w:sz w:val="24"/>
          <w:szCs w:val="24"/>
        </w:rPr>
        <w:t xml:space="preserve"> % учителей школы. Активность участия педагогов в профессиональных конкурсах, обучающих и практических семинарах, научно-практических конференциях за последние годы значительно повысилась</w:t>
      </w:r>
      <w:r w:rsidRPr="00B50313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840595" w:rsidRPr="00B50313" w:rsidRDefault="00840595" w:rsidP="0084059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595" w:rsidRPr="00B50313" w:rsidRDefault="00811CAC" w:rsidP="00840595">
      <w:pPr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О</w:t>
      </w:r>
      <w:r w:rsidR="00840595" w:rsidRPr="00B50313">
        <w:rPr>
          <w:rFonts w:ascii="Times New Roman" w:hAnsi="Times New Roman" w:cs="Times New Roman"/>
          <w:sz w:val="24"/>
          <w:szCs w:val="24"/>
        </w:rPr>
        <w:t>БОБЩЕНИЕ И РАСПРОСТРАНЕНИЕ ПЕРЕДОВОГО ПЕДАГОГИЧЕСКОГО ОПЫТА</w:t>
      </w:r>
    </w:p>
    <w:p w:rsidR="00840595" w:rsidRPr="00B50313" w:rsidRDefault="00811CAC" w:rsidP="008405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>Результаты участия в профессиональных конкурсах</w:t>
      </w:r>
    </w:p>
    <w:tbl>
      <w:tblPr>
        <w:tblW w:w="101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476"/>
        <w:gridCol w:w="3514"/>
        <w:gridCol w:w="1947"/>
        <w:gridCol w:w="1418"/>
      </w:tblGrid>
      <w:tr w:rsidR="00811CAC" w:rsidRPr="00B50313" w:rsidTr="00811CAC">
        <w:trPr>
          <w:trHeight w:val="387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11CAC" w:rsidRPr="00B50313" w:rsidTr="00811CAC">
        <w:trPr>
          <w:trHeight w:val="773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Шаймиева </w:t>
            </w:r>
            <w:proofErr w:type="spell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913EE4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«»</w:t>
            </w:r>
            <w:r w:rsidR="00811CAC" w:rsidRPr="00B50313">
              <w:rPr>
                <w:rFonts w:ascii="Times New Roman" w:hAnsi="Times New Roman" w:cs="Times New Roman"/>
                <w:sz w:val="24"/>
                <w:szCs w:val="24"/>
              </w:rPr>
              <w:t>Лучший учитель музыки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11CAC" w:rsidRPr="00B50313" w:rsidTr="00811CAC">
        <w:trPr>
          <w:trHeight w:val="800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746B30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Назир</w:t>
            </w:r>
            <w:proofErr w:type="spell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EE4"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EE4" w:rsidRPr="00B50313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3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913EE4" w:rsidP="0091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«Лучший молодой педагог»</w:t>
            </w:r>
            <w:r w:rsidR="00811CAC"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88" w:type="dxa"/>
              <w:bottom w:w="0" w:type="dxa"/>
              <w:right w:w="88" w:type="dxa"/>
            </w:tcMar>
            <w:hideMark/>
          </w:tcPr>
          <w:p w:rsidR="004E67BD" w:rsidRPr="00B50313" w:rsidRDefault="00811CAC" w:rsidP="00811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840595" w:rsidRPr="00B50313" w:rsidRDefault="00840595" w:rsidP="00840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CAC" w:rsidRPr="00B50313" w:rsidRDefault="00811CAC" w:rsidP="00840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CAC" w:rsidRPr="00B50313" w:rsidRDefault="00811CAC" w:rsidP="00840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1CAC" w:rsidRPr="00B50313" w:rsidRDefault="00811CAC" w:rsidP="00840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B50313">
        <w:rPr>
          <w:rFonts w:ascii="Times New Roman" w:hAnsi="Times New Roman" w:cs="Times New Roman"/>
          <w:bCs/>
          <w:snapToGrid w:val="0"/>
          <w:sz w:val="24"/>
          <w:szCs w:val="24"/>
        </w:rPr>
        <w:t>ПЕРЕЧЕНЬ ПЕЧАТНЫХ РАБОТ ПЕДАГОГИЧЕСКИХ РАБОТНИКОВ</w:t>
      </w:r>
    </w:p>
    <w:tbl>
      <w:tblPr>
        <w:tblW w:w="10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7"/>
        <w:gridCol w:w="2595"/>
        <w:gridCol w:w="2821"/>
        <w:gridCol w:w="3749"/>
      </w:tblGrid>
      <w:tr w:rsidR="00767DC0" w:rsidRPr="00B50313" w:rsidTr="00E070CB">
        <w:trPr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tabs>
                <w:tab w:val="center" w:pos="39"/>
              </w:tabs>
              <w:ind w:left="99" w:right="-2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 опубликовано</w:t>
            </w:r>
          </w:p>
        </w:tc>
      </w:tr>
      <w:tr w:rsidR="00767DC0" w:rsidRPr="00B50313" w:rsidTr="00E070CB">
        <w:trPr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numPr>
                <w:ilvl w:val="0"/>
                <w:numId w:val="15"/>
              </w:numPr>
              <w:tabs>
                <w:tab w:val="left" w:pos="360"/>
                <w:tab w:val="left" w:pos="720"/>
              </w:tabs>
              <w:ind w:left="5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Арикеева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Җөмләгә морфологик-синтаксик анализ. Гади җөмләгә синтаксик анализ”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Сайт Министерства образования и науки  РТ </w:t>
            </w:r>
          </w:p>
        </w:tc>
      </w:tr>
      <w:tr w:rsidR="00767DC0" w:rsidRPr="00B50313" w:rsidTr="00E070CB">
        <w:trPr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numPr>
                <w:ilvl w:val="0"/>
                <w:numId w:val="15"/>
              </w:numPr>
              <w:tabs>
                <w:tab w:val="left" w:pos="360"/>
                <w:tab w:val="left" w:pos="720"/>
              </w:tabs>
              <w:ind w:left="5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Арикеева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өйләм кул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турасы кал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калар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МЕГА ТАЛАНТ</w:t>
            </w:r>
          </w:p>
        </w:tc>
      </w:tr>
      <w:tr w:rsidR="00767DC0" w:rsidRPr="00B50313" w:rsidTr="00E070CB">
        <w:trPr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numPr>
                <w:ilvl w:val="0"/>
                <w:numId w:val="15"/>
              </w:numPr>
              <w:tabs>
                <w:tab w:val="left" w:pos="360"/>
                <w:tab w:val="left" w:pos="720"/>
              </w:tabs>
              <w:ind w:left="5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Гаянов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И.М.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«Образовательный минимум по химии для 8 класса.</w:t>
            </w:r>
          </w:p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2.Разработка урока по теме «Углерод»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Инфоурок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Инфоурок</w:t>
            </w:r>
            <w:proofErr w:type="spellEnd"/>
          </w:p>
        </w:tc>
      </w:tr>
      <w:tr w:rsidR="00767DC0" w:rsidRPr="00B50313" w:rsidTr="00E070CB">
        <w:trPr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numPr>
                <w:ilvl w:val="0"/>
                <w:numId w:val="15"/>
              </w:numPr>
              <w:tabs>
                <w:tab w:val="left" w:pos="360"/>
                <w:tab w:val="left" w:pos="720"/>
              </w:tabs>
              <w:ind w:left="5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Сафаргалиева</w:t>
            </w:r>
            <w:proofErr w:type="spellEnd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Ф.М.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«Использование технологии критического мышления на уроках в начальной школе»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Сборник «Педагогика: опыт и практика» 23 мая 2020 г</w:t>
            </w:r>
          </w:p>
        </w:tc>
      </w:tr>
      <w:tr w:rsidR="00767DC0" w:rsidRPr="00B50313" w:rsidTr="00E070CB">
        <w:trPr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numPr>
                <w:ilvl w:val="0"/>
                <w:numId w:val="15"/>
              </w:numPr>
              <w:tabs>
                <w:tab w:val="left" w:pos="360"/>
                <w:tab w:val="left" w:pos="720"/>
              </w:tabs>
              <w:ind w:left="5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7DC0" w:rsidRPr="00B50313" w:rsidRDefault="00767DC0" w:rsidP="00767D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Исмагилов Айдар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Айратович</w:t>
            </w:r>
            <w:proofErr w:type="spellEnd"/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Публикация презентации для проведения урока физики на тему: «Давление в жидкости и в газе. Расчет давления жидкости на дно и стенки сосуда». 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spacing w:line="25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503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Ссылка:</w:t>
            </w: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7" w:history="1">
              <w:r w:rsidRPr="00B50313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https://infourok.ru/prezentaciya-k-uroku-fiziki-8-klass-na-temu-posledovatelnoe-soedinenie-provodnikov-4679083.html</w:t>
              </w:r>
            </w:hyperlink>
          </w:p>
          <w:p w:rsidR="00767DC0" w:rsidRPr="00B50313" w:rsidRDefault="00767DC0" w:rsidP="00767D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67DC0" w:rsidRPr="00B50313" w:rsidTr="00E070CB">
        <w:trPr>
          <w:jc w:val="center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numPr>
                <w:ilvl w:val="0"/>
                <w:numId w:val="15"/>
              </w:numPr>
              <w:tabs>
                <w:tab w:val="left" w:pos="360"/>
                <w:tab w:val="left" w:pos="720"/>
              </w:tabs>
              <w:ind w:left="5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67DC0" w:rsidRPr="00B50313" w:rsidRDefault="00767DC0" w:rsidP="00767DC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Исмагилов Айдар </w:t>
            </w:r>
            <w:proofErr w:type="spellStart"/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Айратович</w:t>
            </w:r>
            <w:proofErr w:type="spellEnd"/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публикация план конспект для проведения урока физики на тему: «Давление в жидкости и в газе. Расчет давления жидкости на дно и стенки сосуда».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67DC0" w:rsidRPr="00B50313" w:rsidRDefault="00767DC0" w:rsidP="00767D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Ссылка:  </w:t>
            </w:r>
            <w:hyperlink r:id="rId8" w:history="1">
              <w:r w:rsidRPr="00B50313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https://infourok.ru/prezentaciya-zanyatiya-kruzhka-na-temu-operator-vetvleniya-na-konstruktore-robo-robo-4678866.html</w:t>
              </w:r>
            </w:hyperlink>
          </w:p>
        </w:tc>
      </w:tr>
    </w:tbl>
    <w:p w:rsidR="00840595" w:rsidRPr="00B50313" w:rsidRDefault="00840595" w:rsidP="00840595">
      <w:pPr>
        <w:tabs>
          <w:tab w:val="left" w:pos="74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>8. Оценка учебно-методического и библиотечно-информационного обеспечения</w:t>
      </w:r>
    </w:p>
    <w:p w:rsidR="00840595" w:rsidRPr="00B50313" w:rsidRDefault="00840595" w:rsidP="00840595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DC0" w:rsidRPr="00B50313" w:rsidRDefault="00767DC0" w:rsidP="00767DC0">
      <w:p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031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Динамика состояния книжного фонда библиотеки</w:t>
      </w:r>
      <w:r w:rsidRPr="00B50313">
        <w:rPr>
          <w:rFonts w:ascii="Times New Roman" w:eastAsia="Calibri" w:hAnsi="Times New Roman" w:cs="Times New Roman"/>
          <w:b/>
          <w:i/>
          <w:sz w:val="24"/>
          <w:szCs w:val="24"/>
          <w:lang w:val="tt-RU" w:eastAsia="en-US"/>
        </w:rPr>
        <w:t xml:space="preserve"> за 2020 год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582"/>
        <w:gridCol w:w="2252"/>
        <w:gridCol w:w="2198"/>
        <w:gridCol w:w="1771"/>
      </w:tblGrid>
      <w:tr w:rsidR="00767DC0" w:rsidRPr="00B50313" w:rsidTr="00E070CB">
        <w:trPr>
          <w:trHeight w:val="262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Книжный фонд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Состоит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Поступило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Выбыло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Состоит на  декабрь 2020 г.</w:t>
            </w:r>
          </w:p>
        </w:tc>
      </w:tr>
      <w:tr w:rsidR="00767DC0" w:rsidRPr="00B50313" w:rsidTr="00E070CB">
        <w:trPr>
          <w:trHeight w:val="262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Учебники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1040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873</w:t>
            </w:r>
          </w:p>
        </w:tc>
      </w:tr>
      <w:tr w:rsidR="00767DC0" w:rsidRPr="00B50313" w:rsidTr="00E070CB">
        <w:trPr>
          <w:trHeight w:val="246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Основной фонд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4522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4541</w:t>
            </w:r>
          </w:p>
        </w:tc>
      </w:tr>
      <w:tr w:rsidR="00767DC0" w:rsidRPr="00B50313" w:rsidTr="00E070CB">
        <w:trPr>
          <w:trHeight w:val="262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Электронные издания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182</w:t>
            </w:r>
          </w:p>
        </w:tc>
      </w:tr>
    </w:tbl>
    <w:p w:rsidR="00767DC0" w:rsidRPr="00B50313" w:rsidRDefault="00767DC0" w:rsidP="00767DC0">
      <w:pPr>
        <w:spacing w:after="0"/>
        <w:jc w:val="both"/>
        <w:rPr>
          <w:rFonts w:ascii="Times New Roman" w:eastAsia="Calibri" w:hAnsi="Times New Roman" w:cs="Times New Roman"/>
          <w:color w:val="E36C0A"/>
          <w:sz w:val="24"/>
          <w:szCs w:val="24"/>
          <w:lang w:eastAsia="en-US"/>
        </w:rPr>
      </w:pPr>
      <w:r w:rsidRPr="00B50313">
        <w:rPr>
          <w:rFonts w:ascii="Times New Roman" w:eastAsia="Calibri" w:hAnsi="Times New Roman" w:cs="Times New Roman"/>
          <w:b/>
          <w:i/>
          <w:sz w:val="24"/>
          <w:szCs w:val="24"/>
          <w:lang w:val="tt-RU" w:eastAsia="en-US"/>
        </w:rPr>
        <w:t xml:space="preserve"> </w:t>
      </w:r>
      <w:r w:rsidRPr="00B50313">
        <w:rPr>
          <w:rFonts w:ascii="Times New Roman" w:eastAsia="Calibri" w:hAnsi="Times New Roman" w:cs="Times New Roman"/>
          <w:color w:val="E36C0A"/>
          <w:sz w:val="24"/>
          <w:szCs w:val="24"/>
          <w:lang w:eastAsia="en-US"/>
        </w:rPr>
        <w:t xml:space="preserve"> </w:t>
      </w:r>
    </w:p>
    <w:p w:rsidR="00767DC0" w:rsidRPr="00B50313" w:rsidRDefault="00767DC0" w:rsidP="00767DC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03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767DC0" w:rsidRPr="00B50313" w:rsidRDefault="00767DC0" w:rsidP="00767DC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0313">
        <w:rPr>
          <w:rFonts w:ascii="Times New Roman" w:eastAsia="Calibri" w:hAnsi="Times New Roman" w:cs="Times New Roman"/>
          <w:sz w:val="24"/>
          <w:szCs w:val="24"/>
          <w:lang w:eastAsia="en-US"/>
        </w:rPr>
        <w:t>В  2020  году обеспеченность учебной литературой федерального перечня составило –100%, регионального перечня – 100%.</w:t>
      </w:r>
    </w:p>
    <w:p w:rsidR="00767DC0" w:rsidRPr="00B50313" w:rsidRDefault="00767DC0" w:rsidP="00767DC0">
      <w:pPr>
        <w:spacing w:after="0"/>
        <w:ind w:firstLine="567"/>
        <w:jc w:val="both"/>
        <w:rPr>
          <w:rFonts w:ascii="Times New Roman" w:eastAsia="Calibri" w:hAnsi="Times New Roman" w:cs="Times New Roman"/>
          <w:color w:val="E36C0A"/>
          <w:sz w:val="24"/>
          <w:szCs w:val="24"/>
          <w:lang w:eastAsia="en-US"/>
        </w:rPr>
      </w:pPr>
      <w:r w:rsidRPr="00B50313">
        <w:rPr>
          <w:rFonts w:ascii="Times New Roman" w:eastAsia="Calibri" w:hAnsi="Times New Roman" w:cs="Times New Roman"/>
          <w:sz w:val="24"/>
          <w:szCs w:val="24"/>
          <w:lang w:eastAsia="en-US"/>
        </w:rPr>
        <w:t>Списания с книжного фонда не было. В основной фонд поступило всего - 19 экземпляров из МКУ «Управление  образования Сабинского района»</w:t>
      </w:r>
      <w:r w:rsidRPr="00B50313">
        <w:rPr>
          <w:rFonts w:ascii="Times New Roman" w:eastAsia="Calibri" w:hAnsi="Times New Roman" w:cs="Times New Roman"/>
          <w:color w:val="E36C0A"/>
          <w:sz w:val="24"/>
          <w:szCs w:val="24"/>
          <w:lang w:eastAsia="en-US"/>
        </w:rPr>
        <w:t xml:space="preserve"> </w:t>
      </w:r>
    </w:p>
    <w:p w:rsidR="00767DC0" w:rsidRPr="00B50313" w:rsidRDefault="00767DC0" w:rsidP="00767DC0">
      <w:pPr>
        <w:spacing w:after="0"/>
        <w:ind w:firstLine="708"/>
        <w:jc w:val="both"/>
        <w:rPr>
          <w:rFonts w:ascii="Times New Roman" w:eastAsia="Calibri" w:hAnsi="Times New Roman" w:cs="Times New Roman"/>
          <w:color w:val="E36C0A"/>
          <w:sz w:val="24"/>
          <w:szCs w:val="24"/>
          <w:lang w:eastAsia="en-US"/>
        </w:rPr>
      </w:pPr>
      <w:r w:rsidRPr="00B50313">
        <w:rPr>
          <w:rFonts w:ascii="Times New Roman" w:eastAsia="Calibri" w:hAnsi="Times New Roman" w:cs="Times New Roman"/>
          <w:b/>
          <w:i/>
          <w:sz w:val="24"/>
          <w:szCs w:val="24"/>
          <w:lang w:val="tt-RU" w:eastAsia="en-US"/>
        </w:rPr>
        <w:t>Основные пок</w:t>
      </w:r>
      <w:proofErr w:type="spellStart"/>
      <w:r w:rsidRPr="00B5031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азатели</w:t>
      </w:r>
      <w:proofErr w:type="spellEnd"/>
      <w:r w:rsidRPr="00B50313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работы библиотеки за  2020  год</w:t>
      </w:r>
    </w:p>
    <w:p w:rsidR="00767DC0" w:rsidRPr="00B50313" w:rsidRDefault="00767DC0" w:rsidP="00767DC0">
      <w:pPr>
        <w:spacing w:after="0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tbl>
      <w:tblPr>
        <w:tblW w:w="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7"/>
        <w:gridCol w:w="2728"/>
      </w:tblGrid>
      <w:tr w:rsidR="00767DC0" w:rsidRPr="00B50313" w:rsidTr="00E070CB">
        <w:trPr>
          <w:trHeight w:val="303"/>
          <w:jc w:val="center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C0" w:rsidRPr="00B50313" w:rsidRDefault="00767DC0" w:rsidP="00767DC0">
            <w:pPr>
              <w:spacing w:after="0"/>
              <w:ind w:left="1013"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2020 г. </w:t>
            </w:r>
          </w:p>
        </w:tc>
      </w:tr>
      <w:tr w:rsidR="00767DC0" w:rsidRPr="00B50313" w:rsidTr="00E070CB">
        <w:trPr>
          <w:trHeight w:val="444"/>
          <w:jc w:val="center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 читателей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110</w:t>
            </w:r>
          </w:p>
        </w:tc>
      </w:tr>
      <w:tr w:rsidR="00767DC0" w:rsidRPr="00B50313" w:rsidTr="00E070CB">
        <w:trPr>
          <w:trHeight w:val="283"/>
          <w:jc w:val="center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Выдано книг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3465</w:t>
            </w:r>
          </w:p>
        </w:tc>
      </w:tr>
      <w:tr w:rsidR="00767DC0" w:rsidRPr="00B50313" w:rsidTr="00E070CB">
        <w:trPr>
          <w:trHeight w:val="303"/>
          <w:jc w:val="center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посещений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2990</w:t>
            </w:r>
          </w:p>
        </w:tc>
      </w:tr>
      <w:tr w:rsidR="00767DC0" w:rsidRPr="00B50313" w:rsidTr="00E070CB">
        <w:trPr>
          <w:trHeight w:val="283"/>
          <w:jc w:val="center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Читаемость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</w:tr>
      <w:tr w:rsidR="00767DC0" w:rsidRPr="00B50313" w:rsidTr="00E070CB">
        <w:trPr>
          <w:trHeight w:val="303"/>
          <w:jc w:val="center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Посещаемость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</w:tr>
      <w:tr w:rsidR="00767DC0" w:rsidRPr="00B50313" w:rsidTr="00E070CB">
        <w:trPr>
          <w:trHeight w:val="303"/>
          <w:jc w:val="center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Обращаемость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C0" w:rsidRPr="00B50313" w:rsidRDefault="00767DC0" w:rsidP="00767DC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B50313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0,7</w:t>
            </w:r>
          </w:p>
        </w:tc>
      </w:tr>
    </w:tbl>
    <w:p w:rsidR="00767DC0" w:rsidRPr="00B50313" w:rsidRDefault="00767DC0" w:rsidP="00767DC0">
      <w:pPr>
        <w:spacing w:after="0"/>
        <w:jc w:val="both"/>
        <w:rPr>
          <w:rFonts w:ascii="Times New Roman" w:eastAsia="Calibri" w:hAnsi="Times New Roman" w:cs="Times New Roman"/>
          <w:b/>
          <w:color w:val="E36C0A"/>
          <w:sz w:val="24"/>
          <w:szCs w:val="24"/>
          <w:lang w:eastAsia="en-US"/>
        </w:rPr>
      </w:pPr>
    </w:p>
    <w:p w:rsidR="00767DC0" w:rsidRPr="00B50313" w:rsidRDefault="00767DC0" w:rsidP="00767DC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0313">
        <w:rPr>
          <w:rFonts w:ascii="Times New Roman" w:eastAsia="Calibri" w:hAnsi="Times New Roman" w:cs="Times New Roman"/>
          <w:sz w:val="24"/>
          <w:szCs w:val="24"/>
          <w:lang w:eastAsia="en-US"/>
        </w:rPr>
        <w:t>Все обучающиеся записаны в библиотеку. Из 110 пользователей библиотеки в  2020  году: обучающихся – 45  человек, учителей 25 человек, прочих -40.</w:t>
      </w:r>
    </w:p>
    <w:p w:rsidR="00767DC0" w:rsidRPr="00B50313" w:rsidRDefault="00767DC0" w:rsidP="00767DC0">
      <w:pPr>
        <w:tabs>
          <w:tab w:val="left" w:pos="2033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03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Ведется справочно-библиографическая работа, для читателей подбирается необходимая литература для рефератов, докладов, сообщений, а также проводится групповое и индивидуальное информирование обучающихся и учителей о новых поступлениях литературы путем организации выставок, бесед, консультаций.</w:t>
      </w:r>
    </w:p>
    <w:p w:rsidR="00767DC0" w:rsidRPr="00B50313" w:rsidRDefault="00767DC0" w:rsidP="00767DC0">
      <w:pPr>
        <w:tabs>
          <w:tab w:val="left" w:pos="203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503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proofErr w:type="spellStart"/>
      <w:r w:rsidRPr="00B50313">
        <w:rPr>
          <w:rFonts w:ascii="Times New Roman" w:eastAsia="Calibri" w:hAnsi="Times New Roman" w:cs="Times New Roman"/>
          <w:sz w:val="24"/>
          <w:szCs w:val="24"/>
          <w:lang w:eastAsia="en-US"/>
        </w:rPr>
        <w:t>Книгообеспеченность</w:t>
      </w:r>
      <w:proofErr w:type="spellEnd"/>
      <w:r w:rsidRPr="00B503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художественной литературой на 1 читателя - 41 книг, что в среднем больше нормы</w:t>
      </w:r>
      <w:proofErr w:type="gramStart"/>
      <w:r w:rsidRPr="00B503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B503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5031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Материально техническая база библиотеки:</w:t>
      </w:r>
      <w:r w:rsidRPr="00B5031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площадь помещения библиотеки 28,9 кв. метров. В библиотеке  собраны  аудио, компакт-диски, видеокассеты, используемые в учебном процессе.</w:t>
      </w:r>
    </w:p>
    <w:p w:rsidR="00767DC0" w:rsidRPr="00B50313" w:rsidRDefault="00767DC0" w:rsidP="00767DC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40595" w:rsidRPr="00B50313" w:rsidRDefault="00840595" w:rsidP="00840595">
      <w:pPr>
        <w:tabs>
          <w:tab w:val="left" w:pos="203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313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B50313">
        <w:rPr>
          <w:rFonts w:ascii="Times New Roman" w:hAnsi="Times New Roman" w:cs="Times New Roman"/>
          <w:b/>
          <w:sz w:val="24"/>
          <w:szCs w:val="24"/>
        </w:rPr>
        <w:t xml:space="preserve"> Оценка материально-технической базы</w:t>
      </w:r>
    </w:p>
    <w:p w:rsidR="00840595" w:rsidRPr="00B50313" w:rsidRDefault="00840595" w:rsidP="00840595">
      <w:pPr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B50313">
        <w:rPr>
          <w:rFonts w:ascii="Times New Roman" w:hAnsi="Times New Roman" w:cs="Times New Roman"/>
          <w:sz w:val="24"/>
          <w:szCs w:val="24"/>
        </w:rPr>
        <w:t xml:space="preserve">Площадь земельного участка  составляет  2000 кв.м.  На территории школы  имеется  учебно-опытный участок - 250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.,   физкультурно -  спортивная площадка, полоса препятствий,  географическая  площадка. На территории школы разбиты цветники общей площадью 400 кв.м.           </w:t>
      </w:r>
    </w:p>
    <w:p w:rsidR="00840595" w:rsidRPr="00B50313" w:rsidRDefault="00840595" w:rsidP="00840595">
      <w:pPr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МБОУ «Завод-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 СОШ им. И.С.Башкирова»   была введена в эксплуатацию  в 1986 г. как средняя школа.  В 2016 году   был проведен   капитальный ремонт  школы.</w:t>
      </w:r>
    </w:p>
    <w:p w:rsidR="00840595" w:rsidRPr="00B50313" w:rsidRDefault="00840595" w:rsidP="00840595">
      <w:pPr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Общая площадь здания школы – 1255,6 кв.м. Занятия ведутся в одну смену. В здании школы находятся:   17 учебных кабинетов, </w:t>
      </w:r>
      <w:r w:rsidRPr="00B50313">
        <w:rPr>
          <w:rFonts w:ascii="Times New Roman" w:hAnsi="Times New Roman" w:cs="Times New Roman"/>
          <w:spacing w:val="-3"/>
          <w:sz w:val="24"/>
          <w:szCs w:val="24"/>
        </w:rPr>
        <w:t>столовая, спортивный зал,</w:t>
      </w:r>
      <w:r w:rsidRPr="00B50313">
        <w:rPr>
          <w:rFonts w:ascii="Times New Roman" w:hAnsi="Times New Roman" w:cs="Times New Roman"/>
          <w:spacing w:val="-1"/>
          <w:sz w:val="24"/>
          <w:szCs w:val="24"/>
        </w:rPr>
        <w:t xml:space="preserve">    библиотека, музей</w:t>
      </w:r>
      <w:r w:rsidRPr="00B503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0595" w:rsidRPr="00B50313" w:rsidRDefault="00840595" w:rsidP="008405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313">
        <w:rPr>
          <w:rFonts w:ascii="Times New Roman" w:hAnsi="Times New Roman" w:cs="Times New Roman"/>
          <w:bCs/>
          <w:sz w:val="24"/>
          <w:szCs w:val="24"/>
        </w:rPr>
        <w:t xml:space="preserve">В состав аудиторного фонда входят: </w:t>
      </w:r>
      <w:r w:rsidRPr="00B50313">
        <w:rPr>
          <w:rFonts w:ascii="Times New Roman" w:hAnsi="Times New Roman" w:cs="Times New Roman"/>
          <w:sz w:val="24"/>
          <w:szCs w:val="24"/>
        </w:rPr>
        <w:t>4 кабинета начальных классов, 1 кабинет математики, 1 кабинет русского языка и литературы, 1 кабинет родного языка и литературы,</w:t>
      </w:r>
      <w:r w:rsidRPr="00B503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</w:rPr>
        <w:t>1 кабинет иностранного языка, 1 кабинет физики, 1 кабинет химии,   1 кабинет исто</w:t>
      </w:r>
      <w:r w:rsidRPr="00B50313">
        <w:rPr>
          <w:rFonts w:ascii="Times New Roman" w:hAnsi="Times New Roman" w:cs="Times New Roman"/>
          <w:sz w:val="24"/>
          <w:szCs w:val="24"/>
        </w:rPr>
        <w:softHyphen/>
      </w:r>
      <w:r w:rsidRPr="00B50313">
        <w:rPr>
          <w:rFonts w:ascii="Times New Roman" w:hAnsi="Times New Roman" w:cs="Times New Roman"/>
          <w:spacing w:val="-3"/>
          <w:sz w:val="24"/>
          <w:szCs w:val="24"/>
        </w:rPr>
        <w:t>рии, 2 кабинета  технологии,  1 компьютерный класс, 1 кабинет ИЗО и музыки</w:t>
      </w:r>
      <w:proofErr w:type="gramStart"/>
      <w:r w:rsidRPr="00B50313">
        <w:rPr>
          <w:rFonts w:ascii="Times New Roman" w:hAnsi="Times New Roman" w:cs="Times New Roman"/>
          <w:spacing w:val="-3"/>
          <w:sz w:val="24"/>
          <w:szCs w:val="24"/>
        </w:rPr>
        <w:t xml:space="preserve"> .</w:t>
      </w:r>
      <w:proofErr w:type="gramEnd"/>
    </w:p>
    <w:p w:rsidR="00840595" w:rsidRPr="00B50313" w:rsidRDefault="00840595" w:rsidP="00840595">
      <w:pPr>
        <w:shd w:val="clear" w:color="auto" w:fill="FFFFFF"/>
        <w:tabs>
          <w:tab w:val="left" w:pos="7920"/>
        </w:tabs>
        <w:ind w:firstLine="54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Кабинеты  оснащены учебно-наглядными пособиями, мультимедийным оборудованием, интерактивными досками,  спор</w:t>
      </w:r>
      <w:r w:rsidRPr="00B50313">
        <w:rPr>
          <w:rFonts w:ascii="Times New Roman" w:hAnsi="Times New Roman" w:cs="Times New Roman"/>
          <w:sz w:val="24"/>
          <w:szCs w:val="24"/>
        </w:rPr>
        <w:softHyphen/>
      </w:r>
      <w:r w:rsidRPr="00B50313">
        <w:rPr>
          <w:rFonts w:ascii="Times New Roman" w:hAnsi="Times New Roman" w:cs="Times New Roman"/>
          <w:spacing w:val="-3"/>
          <w:sz w:val="24"/>
          <w:szCs w:val="24"/>
        </w:rPr>
        <w:t>тивный зал  -  спортивным оборудованием,  пищеблок – современным кухонным  оборудованием.</w:t>
      </w:r>
    </w:p>
    <w:p w:rsidR="00840595" w:rsidRPr="00B50313" w:rsidRDefault="00840595" w:rsidP="00840595">
      <w:pPr>
        <w:shd w:val="clear" w:color="auto" w:fill="FFFFFF"/>
        <w:tabs>
          <w:tab w:val="left" w:pos="7920"/>
        </w:tabs>
        <w:ind w:firstLine="54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50313">
        <w:rPr>
          <w:rFonts w:ascii="Times New Roman" w:hAnsi="Times New Roman" w:cs="Times New Roman"/>
          <w:spacing w:val="-2"/>
          <w:sz w:val="24"/>
          <w:szCs w:val="24"/>
        </w:rPr>
        <w:t xml:space="preserve"> Компьютерные классы </w:t>
      </w:r>
      <w:r w:rsidRPr="00B503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</w:rPr>
        <w:t>соответствует гигиеническим требованиям к состоянию помещения, рабочих мест с персональными электронно-вычислительными машинами.</w:t>
      </w:r>
    </w:p>
    <w:p w:rsidR="00840595" w:rsidRPr="00B50313" w:rsidRDefault="00840595" w:rsidP="00840595">
      <w:pPr>
        <w:shd w:val="clear" w:color="auto" w:fill="FFFFFF"/>
        <w:tabs>
          <w:tab w:val="left" w:pos="7920"/>
        </w:tabs>
        <w:ind w:firstLine="54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50313">
        <w:rPr>
          <w:rFonts w:ascii="Times New Roman" w:hAnsi="Times New Roman" w:cs="Times New Roman"/>
          <w:spacing w:val="-2"/>
          <w:sz w:val="24"/>
          <w:szCs w:val="24"/>
        </w:rPr>
        <w:t>В здании  школы соблюдены и полностью выполняются  санитарно-гигиенические нормы по ос</w:t>
      </w:r>
      <w:r w:rsidRPr="00B50313">
        <w:rPr>
          <w:rFonts w:ascii="Times New Roman" w:hAnsi="Times New Roman" w:cs="Times New Roman"/>
          <w:spacing w:val="-5"/>
          <w:sz w:val="24"/>
          <w:szCs w:val="24"/>
        </w:rPr>
        <w:t xml:space="preserve">вещенности, </w:t>
      </w:r>
      <w:r w:rsidRPr="00B50313">
        <w:rPr>
          <w:rFonts w:ascii="Times New Roman" w:hAnsi="Times New Roman" w:cs="Times New Roman"/>
          <w:spacing w:val="-2"/>
          <w:sz w:val="24"/>
          <w:szCs w:val="24"/>
        </w:rPr>
        <w:t>тепловому режиму и воздухооб</w:t>
      </w:r>
      <w:r w:rsidRPr="00B50313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B50313">
        <w:rPr>
          <w:rFonts w:ascii="Times New Roman" w:hAnsi="Times New Roman" w:cs="Times New Roman"/>
          <w:spacing w:val="-3"/>
          <w:sz w:val="24"/>
          <w:szCs w:val="24"/>
        </w:rPr>
        <w:t>мену,</w:t>
      </w:r>
      <w:r w:rsidRPr="00B50313">
        <w:rPr>
          <w:rFonts w:ascii="Times New Roman" w:hAnsi="Times New Roman" w:cs="Times New Roman"/>
          <w:spacing w:val="-5"/>
          <w:sz w:val="24"/>
          <w:szCs w:val="24"/>
        </w:rPr>
        <w:t xml:space="preserve"> качеству питьевого режима и другим параметрам,  установлена  пожарная  </w:t>
      </w:r>
      <w:r w:rsidRPr="00B50313">
        <w:rPr>
          <w:rFonts w:ascii="Times New Roman" w:hAnsi="Times New Roman" w:cs="Times New Roman"/>
          <w:spacing w:val="-1"/>
          <w:sz w:val="24"/>
          <w:szCs w:val="24"/>
        </w:rPr>
        <w:t xml:space="preserve">сигнализация. </w:t>
      </w:r>
    </w:p>
    <w:p w:rsidR="00840595" w:rsidRPr="00B50313" w:rsidRDefault="00840595" w:rsidP="00840595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Уроки физкультуры ведутся в спортивном зале,  его площадь составляет </w:t>
      </w:r>
      <w:r w:rsidRPr="00B503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50313">
        <w:rPr>
          <w:rFonts w:ascii="Times New Roman" w:hAnsi="Times New Roman" w:cs="Times New Roman"/>
          <w:sz w:val="24"/>
          <w:szCs w:val="24"/>
        </w:rPr>
        <w:t>162 кв.м., оснащение  - 90%, что позволяет выполнению программы по физическому воспитанию.</w:t>
      </w:r>
    </w:p>
    <w:p w:rsidR="00840595" w:rsidRPr="00B50313" w:rsidRDefault="00840595" w:rsidP="00840595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Школьная столовая оснащена  оборудованием на 90%,  рассчитана на 50 посадочных мест.</w:t>
      </w:r>
    </w:p>
    <w:p w:rsidR="00840595" w:rsidRPr="00B50313" w:rsidRDefault="00840595" w:rsidP="00840595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Материально - техническая база школы существенно изменилась за последние пять лет. Все предметные кабинеты оснащены на 80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%  В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о всех классах имеется  мультимедийное оборудование. В кабинетах 7 интерактивных досок,7  проекторов с экраном  2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документ-камеры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40595" w:rsidRPr="00B50313" w:rsidRDefault="00840595" w:rsidP="00840595">
      <w:pPr>
        <w:ind w:firstLine="60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0313">
        <w:rPr>
          <w:rFonts w:ascii="Times New Roman" w:hAnsi="Times New Roman" w:cs="Times New Roman"/>
          <w:iCs/>
          <w:sz w:val="24"/>
          <w:szCs w:val="24"/>
        </w:rPr>
        <w:t>Вывод: условия для реализации образовательных программ (материально - техническое обеспечение, информационно – методическое обеспечение) достаточны. Уровень материально-технической оснащенности  школы компьютерной и множительной техникой, научно-методической литературой, современными информационными средствами соответствует современным требованиям.</w:t>
      </w:r>
    </w:p>
    <w:p w:rsidR="00913EE4" w:rsidRPr="00B50313" w:rsidRDefault="00913EE4" w:rsidP="00840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3EE4" w:rsidRPr="00B50313" w:rsidRDefault="00913EE4" w:rsidP="00840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313">
        <w:rPr>
          <w:rFonts w:ascii="Times New Roman" w:hAnsi="Times New Roman" w:cs="Times New Roman"/>
          <w:bCs/>
          <w:sz w:val="24"/>
          <w:szCs w:val="24"/>
        </w:rPr>
        <w:t>ТЕХНИЧЕСКОЕ ОБЕСПЕЧЕНИЕ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4085"/>
      </w:tblGrid>
      <w:tr w:rsidR="00840595" w:rsidRPr="00B50313" w:rsidTr="00840595">
        <w:tc>
          <w:tcPr>
            <w:tcW w:w="5946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085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0595" w:rsidRPr="00B50313" w:rsidTr="00840595">
        <w:tc>
          <w:tcPr>
            <w:tcW w:w="5946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компьютеров</w:t>
            </w:r>
          </w:p>
        </w:tc>
        <w:tc>
          <w:tcPr>
            <w:tcW w:w="4085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40595" w:rsidRPr="00B50313" w:rsidTr="00840595">
        <w:tc>
          <w:tcPr>
            <w:tcW w:w="5946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из них используются в учебном процессе</w:t>
            </w:r>
          </w:p>
        </w:tc>
        <w:tc>
          <w:tcPr>
            <w:tcW w:w="4085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40595" w:rsidRPr="00B50313" w:rsidTr="00840595">
        <w:tc>
          <w:tcPr>
            <w:tcW w:w="5946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них не ниже класса </w:t>
            </w:r>
            <w:r w:rsidRPr="00B50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50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4085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840595" w:rsidRPr="00B50313" w:rsidTr="00840595">
        <w:tc>
          <w:tcPr>
            <w:tcW w:w="5946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ноутбуков </w:t>
            </w:r>
          </w:p>
        </w:tc>
        <w:tc>
          <w:tcPr>
            <w:tcW w:w="4085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840595" w:rsidRPr="00B50313" w:rsidTr="00840595">
        <w:tc>
          <w:tcPr>
            <w:tcW w:w="5946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4085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40595" w:rsidRPr="00B50313" w:rsidTr="00840595">
        <w:tc>
          <w:tcPr>
            <w:tcW w:w="5946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</w:t>
            </w: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</w:p>
        </w:tc>
        <w:tc>
          <w:tcPr>
            <w:tcW w:w="4085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40595" w:rsidRPr="00B50313" w:rsidTr="00840595">
        <w:tc>
          <w:tcPr>
            <w:tcW w:w="5946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085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840595" w:rsidRPr="00B50313" w:rsidTr="00840595">
        <w:tc>
          <w:tcPr>
            <w:tcW w:w="5946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Наличие сайта, адрес</w:t>
            </w:r>
          </w:p>
        </w:tc>
        <w:tc>
          <w:tcPr>
            <w:tcW w:w="4085" w:type="dxa"/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https://edu.tatar.ru/saby/z-nyrty/sch</w:t>
            </w:r>
          </w:p>
        </w:tc>
      </w:tr>
      <w:tr w:rsidR="00840595" w:rsidRPr="00B50313" w:rsidTr="00840595">
        <w:tc>
          <w:tcPr>
            <w:tcW w:w="5946" w:type="dxa"/>
            <w:tcBorders>
              <w:bottom w:val="single" w:sz="4" w:space="0" w:color="auto"/>
            </w:tcBorders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терминалов, с которых имеется доступ к сети Интернет</w:t>
            </w: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:rsidR="00840595" w:rsidRPr="00B50313" w:rsidRDefault="00840595" w:rsidP="008405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840595" w:rsidRPr="00B50313" w:rsidRDefault="00840595" w:rsidP="00840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 w:rsidP="00840595">
      <w:pPr>
        <w:tabs>
          <w:tab w:val="left" w:pos="3105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>10. Анализ показателей деятельности организации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4"/>
        <w:gridCol w:w="1539"/>
        <w:gridCol w:w="2097"/>
      </w:tblGrid>
      <w:tr w:rsidR="00840595" w:rsidRPr="00B50313" w:rsidTr="00840595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840595" w:rsidRPr="00B50313" w:rsidTr="00840595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913EE4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913EE4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913EE4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B575D9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 xml:space="preserve"> 31/53,4%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E070CB" w:rsidP="00E070C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E070CB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</w:tr>
      <w:tr w:rsidR="00840595" w:rsidRPr="00B50313" w:rsidTr="00840595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95" w:rsidRPr="00B50313" w:rsidTr="00840595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840595" w:rsidRPr="00B50313" w:rsidTr="00840595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95" w:rsidRPr="00B50313" w:rsidTr="00840595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40595" w:rsidRPr="00B50313" w:rsidTr="00840595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40595" w:rsidRPr="00B50313" w:rsidTr="00840595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95" w:rsidRPr="00B50313" w:rsidTr="00840595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5/25%</w:t>
            </w:r>
          </w:p>
        </w:tc>
      </w:tr>
      <w:tr w:rsidR="00840595" w:rsidRPr="00B50313" w:rsidTr="00840595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12/67%</w:t>
            </w:r>
          </w:p>
        </w:tc>
      </w:tr>
      <w:tr w:rsidR="00840595" w:rsidRPr="00B50313" w:rsidTr="00840595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95" w:rsidRPr="00B50313" w:rsidTr="00840595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6/30%</w:t>
            </w:r>
          </w:p>
        </w:tc>
      </w:tr>
      <w:tr w:rsidR="00840595" w:rsidRPr="00B50313" w:rsidTr="00840595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95" w:rsidRPr="00B50313" w:rsidTr="00840595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2/10%</w:t>
            </w:r>
          </w:p>
        </w:tc>
      </w:tr>
      <w:tr w:rsidR="00840595" w:rsidRPr="00B50313" w:rsidTr="00840595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840595" w:rsidRPr="00B50313" w:rsidTr="00840595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 xml:space="preserve"> 0,16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40595" w:rsidRPr="00B50313" w:rsidTr="00840595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0595" w:rsidRPr="00B50313" w:rsidTr="00840595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595" w:rsidRPr="00B50313" w:rsidTr="00840595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40595" w:rsidRPr="00B50313" w:rsidTr="00840595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сре</w:t>
            </w:r>
            <w:proofErr w:type="gram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40595" w:rsidRPr="00B50313" w:rsidTr="00840595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40595" w:rsidRPr="00B50313" w:rsidTr="00840595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pStyle w:val="ad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 xml:space="preserve">  100</w:t>
            </w:r>
          </w:p>
        </w:tc>
      </w:tr>
      <w:tr w:rsidR="00840595" w:rsidRPr="00B50313" w:rsidTr="0084059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0595" w:rsidRPr="00B50313" w:rsidRDefault="00840595" w:rsidP="0084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313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595" w:rsidRPr="00B50313" w:rsidRDefault="00840595" w:rsidP="00840595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13"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</w:tr>
    </w:tbl>
    <w:p w:rsidR="00840595" w:rsidRPr="00B50313" w:rsidRDefault="00840595" w:rsidP="00840595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840595" w:rsidRPr="00B50313" w:rsidRDefault="00840595" w:rsidP="00840595">
      <w:pPr>
        <w:ind w:right="295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b/>
          <w:sz w:val="24"/>
          <w:szCs w:val="24"/>
        </w:rPr>
        <w:t xml:space="preserve">     11.Выводы</w:t>
      </w:r>
    </w:p>
    <w:p w:rsidR="00840595" w:rsidRPr="00B50313" w:rsidRDefault="00840595" w:rsidP="00840595">
      <w:pPr>
        <w:ind w:left="284" w:right="295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   1.МБОУ «Завод-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И.С.Башкирова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Сабинского муниципального района РТ» обеспечивает необходимые условия обучающимся для получения качественного образования. Реализация Образовательным учреждением требований санитарно-гигиенических норм и норм пожарной безопасности соответствует лицензионным требованиям. В   МБОУ «Завод-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СОШ им. И.С.Башкирова» имеются все условия, гарантирующие охрану здоровья обучающихся и работников. </w:t>
      </w:r>
    </w:p>
    <w:p w:rsidR="00840595" w:rsidRPr="00B50313" w:rsidRDefault="00840595" w:rsidP="00840595">
      <w:pPr>
        <w:ind w:left="284" w:right="295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2. Материально-техническая база  школы соответствует задачам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среды. </w:t>
      </w:r>
    </w:p>
    <w:p w:rsidR="00840595" w:rsidRPr="00B50313" w:rsidRDefault="00840595" w:rsidP="00840595">
      <w:pPr>
        <w:ind w:left="284" w:right="295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3. Организационно-правовое обеспечение и нормативно-правовая документация, разработанная в МБОУ «Завод-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СОШ им. И.С.Башкирова» отвечает направлениям деятельности и статусу образовательного учреждения и позволяет выполнять требования государственных образовательных стандартов. </w:t>
      </w:r>
    </w:p>
    <w:p w:rsidR="00840595" w:rsidRPr="00B50313" w:rsidRDefault="00840595" w:rsidP="00840595">
      <w:pPr>
        <w:ind w:left="284" w:right="295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4. Вся система управления организацией соответствует нормативной и организационно - распорядительной документации, действующему законодательству и Уставу Образовательного учреждения и обеспечивает эффективную реализацию образовательных программ. </w:t>
      </w:r>
    </w:p>
    <w:p w:rsidR="00840595" w:rsidRPr="00B50313" w:rsidRDefault="00840595" w:rsidP="00840595">
      <w:pPr>
        <w:ind w:left="284" w:right="295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5. Образовательные программы по всем предметам учебного плана выполнены в полном объеме (100%). Выполнение практической части программ составляет 100%. Учебный план выполнен на 100%. </w:t>
      </w:r>
    </w:p>
    <w:p w:rsidR="00840595" w:rsidRPr="00B50313" w:rsidRDefault="00840595" w:rsidP="00840595">
      <w:pPr>
        <w:ind w:left="284" w:right="295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>6. Учебный план соответствует нормативам базисного учебного плана. Программн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 методическое, кадровое и материально-техническое обеспечение позволяет реализовать требования государственных образовательных стандартов. Государственный образовательный стандарт выполняется по всем предметам учебного плана.</w:t>
      </w:r>
    </w:p>
    <w:p w:rsidR="00840595" w:rsidRPr="00B50313" w:rsidRDefault="00840595" w:rsidP="00840595">
      <w:pPr>
        <w:ind w:left="284" w:right="295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7. Осуществляется 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контроль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 на основе планирования исходя из достигнутых конечных результатов. Сочетаются различные виды и формы контроля. </w:t>
      </w:r>
    </w:p>
    <w:p w:rsidR="00840595" w:rsidRPr="00B50313" w:rsidRDefault="00840595" w:rsidP="00840595">
      <w:pPr>
        <w:ind w:left="284" w:right="295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8. Итоги аттестации выпускников свидетельствуют о том, что уровень подготовки является соответствующим требованиям ФГОС. Государственное задание по результатам сдачи ЕГЭ выполнено. </w:t>
      </w:r>
    </w:p>
    <w:p w:rsidR="00840595" w:rsidRPr="00B50313" w:rsidRDefault="00840595" w:rsidP="00840595">
      <w:pPr>
        <w:ind w:left="284" w:right="295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9. В  школе создана и успешно действует система планирования сопровождения развития одаренных детей, способствующая максимальному раскрытию потенциальных возможностей ребенка, разрабатываются индивидуальные «образовательные маршруты» с учетом специфики творческой и интеллектуальной одаренности ученика, формирование его личностного и профессионального самоопределения.  </w:t>
      </w:r>
    </w:p>
    <w:p w:rsidR="00840595" w:rsidRPr="00B50313" w:rsidRDefault="00840595" w:rsidP="00840595">
      <w:pPr>
        <w:ind w:left="284" w:right="2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595" w:rsidRPr="00B50313" w:rsidRDefault="00840595" w:rsidP="00840595">
      <w:pPr>
        <w:spacing w:after="28"/>
        <w:ind w:left="284" w:right="295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  </w:t>
      </w:r>
      <w:r w:rsidRPr="00B50313">
        <w:rPr>
          <w:rFonts w:ascii="Times New Roman" w:hAnsi="Times New Roman" w:cs="Times New Roman"/>
          <w:sz w:val="24"/>
          <w:szCs w:val="24"/>
        </w:rPr>
        <w:tab/>
        <w:t>МБОУ «Завод-</w:t>
      </w:r>
      <w:proofErr w:type="spellStart"/>
      <w:r w:rsidRPr="00B50313">
        <w:rPr>
          <w:rFonts w:ascii="Times New Roman" w:hAnsi="Times New Roman" w:cs="Times New Roman"/>
          <w:sz w:val="24"/>
          <w:szCs w:val="24"/>
        </w:rPr>
        <w:t>Ныртинская</w:t>
      </w:r>
      <w:proofErr w:type="spellEnd"/>
      <w:r w:rsidRPr="00B50313">
        <w:rPr>
          <w:rFonts w:ascii="Times New Roman" w:hAnsi="Times New Roman" w:cs="Times New Roman"/>
          <w:sz w:val="24"/>
          <w:szCs w:val="24"/>
        </w:rPr>
        <w:t xml:space="preserve"> СОШ им. И.С.Башкирова»  продолжит работу в 202</w:t>
      </w:r>
      <w:r w:rsidR="00B575D9" w:rsidRPr="00B50313">
        <w:rPr>
          <w:rFonts w:ascii="Times New Roman" w:hAnsi="Times New Roman" w:cs="Times New Roman"/>
          <w:sz w:val="24"/>
          <w:szCs w:val="24"/>
        </w:rPr>
        <w:t>1</w:t>
      </w:r>
      <w:r w:rsidRPr="00B50313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Pr="00B5031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503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40595" w:rsidRPr="00B50313" w:rsidRDefault="00840595" w:rsidP="00840595">
      <w:pPr>
        <w:spacing w:after="28"/>
        <w:ind w:left="284" w:right="295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обеспечению функционирования и развития общеобразовательного учреждения, реализации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 </w:t>
      </w:r>
    </w:p>
    <w:p w:rsidR="00840595" w:rsidRPr="00B50313" w:rsidRDefault="00840595" w:rsidP="00840595">
      <w:pPr>
        <w:spacing w:after="28"/>
        <w:ind w:left="284" w:right="295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 достижению современного качества общего образования:  </w:t>
      </w:r>
    </w:p>
    <w:p w:rsidR="00840595" w:rsidRPr="00B50313" w:rsidRDefault="00840595" w:rsidP="00840595">
      <w:pPr>
        <w:spacing w:after="28"/>
        <w:ind w:left="284" w:right="295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-повышению профессионального мастерства педагогов; </w:t>
      </w:r>
    </w:p>
    <w:p w:rsidR="00840595" w:rsidRPr="00B50313" w:rsidRDefault="00840595" w:rsidP="00840595">
      <w:pPr>
        <w:spacing w:after="28"/>
        <w:ind w:left="284" w:right="295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-обеспечению специальных условий для инклюзивного образования детей-инвалидов и детей с ОВЗ; </w:t>
      </w:r>
    </w:p>
    <w:p w:rsidR="00840595" w:rsidRPr="00B50313" w:rsidRDefault="00840595" w:rsidP="00840595">
      <w:pPr>
        <w:spacing w:after="28"/>
        <w:ind w:left="284" w:right="295"/>
        <w:jc w:val="both"/>
        <w:rPr>
          <w:rFonts w:ascii="Times New Roman" w:hAnsi="Times New Roman" w:cs="Times New Roman"/>
          <w:sz w:val="24"/>
          <w:szCs w:val="24"/>
        </w:rPr>
      </w:pPr>
      <w:r w:rsidRPr="00B50313">
        <w:rPr>
          <w:rFonts w:ascii="Times New Roman" w:hAnsi="Times New Roman" w:cs="Times New Roman"/>
          <w:sz w:val="24"/>
          <w:szCs w:val="24"/>
        </w:rPr>
        <w:t xml:space="preserve">-использованию информационных технологий; </w:t>
      </w:r>
    </w:p>
    <w:p w:rsidR="00840595" w:rsidRPr="00B50313" w:rsidRDefault="00840595" w:rsidP="0084059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B50313">
        <w:rPr>
          <w:rFonts w:ascii="Times New Roman" w:hAnsi="Times New Roman"/>
          <w:sz w:val="24"/>
          <w:szCs w:val="24"/>
        </w:rPr>
        <w:t xml:space="preserve">   -созданию эффективного воспитательного пространства в образовательной организации;</w:t>
      </w:r>
    </w:p>
    <w:p w:rsidR="00840595" w:rsidRPr="00B50313" w:rsidRDefault="00840595" w:rsidP="0084059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B50313">
        <w:rPr>
          <w:rFonts w:ascii="Times New Roman" w:hAnsi="Times New Roman"/>
          <w:sz w:val="24"/>
          <w:szCs w:val="24"/>
        </w:rPr>
        <w:t xml:space="preserve">   -сохранению и укреплению здоровья </w:t>
      </w:r>
      <w:proofErr w:type="gramStart"/>
      <w:r w:rsidRPr="00B5031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50313">
        <w:rPr>
          <w:rFonts w:ascii="Times New Roman" w:hAnsi="Times New Roman"/>
          <w:sz w:val="24"/>
          <w:szCs w:val="24"/>
        </w:rPr>
        <w:t>, формированию стремления к здоровому    образу жизни</w:t>
      </w:r>
    </w:p>
    <w:p w:rsidR="00840595" w:rsidRPr="00B50313" w:rsidRDefault="00840595" w:rsidP="00840595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B50313">
        <w:rPr>
          <w:rFonts w:ascii="Times New Roman" w:hAnsi="Times New Roman"/>
          <w:sz w:val="24"/>
          <w:szCs w:val="24"/>
        </w:rPr>
        <w:t>-обеспечению условий для развития и самоопределения детей и подростков через совершенствование системы дополнительного образования</w:t>
      </w:r>
    </w:p>
    <w:p w:rsidR="00840595" w:rsidRPr="00B50313" w:rsidRDefault="00840595" w:rsidP="00840595">
      <w:pPr>
        <w:rPr>
          <w:rFonts w:ascii="Times New Roman" w:hAnsi="Times New Roman" w:cs="Times New Roman"/>
          <w:sz w:val="24"/>
          <w:szCs w:val="24"/>
        </w:rPr>
      </w:pPr>
    </w:p>
    <w:p w:rsidR="00840595" w:rsidRPr="00B50313" w:rsidRDefault="00840595">
      <w:pPr>
        <w:rPr>
          <w:rFonts w:ascii="Times New Roman" w:hAnsi="Times New Roman" w:cs="Times New Roman"/>
          <w:sz w:val="24"/>
          <w:szCs w:val="24"/>
        </w:rPr>
      </w:pPr>
    </w:p>
    <w:sectPr w:rsidR="00840595" w:rsidRPr="00B50313" w:rsidSect="008405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384C616"/>
    <w:lvl w:ilvl="0" w:tplc="B16042BE">
      <w:start w:val="1"/>
      <w:numFmt w:val="bullet"/>
      <w:lvlText w:val="и"/>
      <w:lvlJc w:val="left"/>
    </w:lvl>
    <w:lvl w:ilvl="1" w:tplc="F49EF670">
      <w:start w:val="1"/>
      <w:numFmt w:val="bullet"/>
      <w:lvlText w:val="С"/>
      <w:lvlJc w:val="left"/>
    </w:lvl>
    <w:lvl w:ilvl="2" w:tplc="CBFAF082">
      <w:numFmt w:val="decimal"/>
      <w:lvlText w:val=""/>
      <w:lvlJc w:val="left"/>
    </w:lvl>
    <w:lvl w:ilvl="3" w:tplc="5590EF0A">
      <w:numFmt w:val="decimal"/>
      <w:lvlText w:val=""/>
      <w:lvlJc w:val="left"/>
    </w:lvl>
    <w:lvl w:ilvl="4" w:tplc="DDC09068">
      <w:numFmt w:val="decimal"/>
      <w:lvlText w:val=""/>
      <w:lvlJc w:val="left"/>
    </w:lvl>
    <w:lvl w:ilvl="5" w:tplc="56021D42">
      <w:numFmt w:val="decimal"/>
      <w:lvlText w:val=""/>
      <w:lvlJc w:val="left"/>
    </w:lvl>
    <w:lvl w:ilvl="6" w:tplc="D34812E0">
      <w:numFmt w:val="decimal"/>
      <w:lvlText w:val=""/>
      <w:lvlJc w:val="left"/>
    </w:lvl>
    <w:lvl w:ilvl="7" w:tplc="A216AFA2">
      <w:numFmt w:val="decimal"/>
      <w:lvlText w:val=""/>
      <w:lvlJc w:val="left"/>
    </w:lvl>
    <w:lvl w:ilvl="8" w:tplc="56100764">
      <w:numFmt w:val="decimal"/>
      <w:lvlText w:val=""/>
      <w:lvlJc w:val="left"/>
    </w:lvl>
  </w:abstractNum>
  <w:abstractNum w:abstractNumId="1">
    <w:nsid w:val="0000074D"/>
    <w:multiLevelType w:val="hybridMultilevel"/>
    <w:tmpl w:val="E88A7F4C"/>
    <w:lvl w:ilvl="0" w:tplc="0FE2AA7C">
      <w:start w:val="1"/>
      <w:numFmt w:val="bullet"/>
      <w:lvlText w:val="В"/>
      <w:lvlJc w:val="left"/>
    </w:lvl>
    <w:lvl w:ilvl="1" w:tplc="D01E9C2E">
      <w:start w:val="3"/>
      <w:numFmt w:val="decimal"/>
      <w:lvlText w:val="%2."/>
      <w:lvlJc w:val="left"/>
    </w:lvl>
    <w:lvl w:ilvl="2" w:tplc="208E4ABE">
      <w:numFmt w:val="decimal"/>
      <w:lvlText w:val=""/>
      <w:lvlJc w:val="left"/>
    </w:lvl>
    <w:lvl w:ilvl="3" w:tplc="BE787CF4">
      <w:numFmt w:val="decimal"/>
      <w:lvlText w:val=""/>
      <w:lvlJc w:val="left"/>
    </w:lvl>
    <w:lvl w:ilvl="4" w:tplc="02EC70C8">
      <w:numFmt w:val="decimal"/>
      <w:lvlText w:val=""/>
      <w:lvlJc w:val="left"/>
    </w:lvl>
    <w:lvl w:ilvl="5" w:tplc="0DD4F1A0">
      <w:numFmt w:val="decimal"/>
      <w:lvlText w:val=""/>
      <w:lvlJc w:val="left"/>
    </w:lvl>
    <w:lvl w:ilvl="6" w:tplc="4F26D9BE">
      <w:numFmt w:val="decimal"/>
      <w:lvlText w:val=""/>
      <w:lvlJc w:val="left"/>
    </w:lvl>
    <w:lvl w:ilvl="7" w:tplc="CBC24690">
      <w:numFmt w:val="decimal"/>
      <w:lvlText w:val=""/>
      <w:lvlJc w:val="left"/>
    </w:lvl>
    <w:lvl w:ilvl="8" w:tplc="923460D0">
      <w:numFmt w:val="decimal"/>
      <w:lvlText w:val=""/>
      <w:lvlJc w:val="left"/>
    </w:lvl>
  </w:abstractNum>
  <w:abstractNum w:abstractNumId="2">
    <w:nsid w:val="00000F3E"/>
    <w:multiLevelType w:val="hybridMultilevel"/>
    <w:tmpl w:val="ACCEC752"/>
    <w:lvl w:ilvl="0" w:tplc="1D06E764">
      <w:start w:val="1"/>
      <w:numFmt w:val="bullet"/>
      <w:lvlText w:val="В"/>
      <w:lvlJc w:val="left"/>
    </w:lvl>
    <w:lvl w:ilvl="1" w:tplc="72BABEB4">
      <w:numFmt w:val="decimal"/>
      <w:lvlText w:val=""/>
      <w:lvlJc w:val="left"/>
    </w:lvl>
    <w:lvl w:ilvl="2" w:tplc="7AD0EB24">
      <w:numFmt w:val="decimal"/>
      <w:lvlText w:val=""/>
      <w:lvlJc w:val="left"/>
    </w:lvl>
    <w:lvl w:ilvl="3" w:tplc="58CC0872">
      <w:numFmt w:val="decimal"/>
      <w:lvlText w:val=""/>
      <w:lvlJc w:val="left"/>
    </w:lvl>
    <w:lvl w:ilvl="4" w:tplc="73760204">
      <w:numFmt w:val="decimal"/>
      <w:lvlText w:val=""/>
      <w:lvlJc w:val="left"/>
    </w:lvl>
    <w:lvl w:ilvl="5" w:tplc="B240B766">
      <w:numFmt w:val="decimal"/>
      <w:lvlText w:val=""/>
      <w:lvlJc w:val="left"/>
    </w:lvl>
    <w:lvl w:ilvl="6" w:tplc="60C259AC">
      <w:numFmt w:val="decimal"/>
      <w:lvlText w:val=""/>
      <w:lvlJc w:val="left"/>
    </w:lvl>
    <w:lvl w:ilvl="7" w:tplc="78DCFBB4">
      <w:numFmt w:val="decimal"/>
      <w:lvlText w:val=""/>
      <w:lvlJc w:val="left"/>
    </w:lvl>
    <w:lvl w:ilvl="8" w:tplc="B11880C2">
      <w:numFmt w:val="decimal"/>
      <w:lvlText w:val=""/>
      <w:lvlJc w:val="left"/>
    </w:lvl>
  </w:abstractNum>
  <w:abstractNum w:abstractNumId="3">
    <w:nsid w:val="00002D12"/>
    <w:multiLevelType w:val="hybridMultilevel"/>
    <w:tmpl w:val="D65C2140"/>
    <w:lvl w:ilvl="0" w:tplc="D7D80DE2">
      <w:start w:val="2"/>
      <w:numFmt w:val="decimal"/>
      <w:lvlText w:val="%1"/>
      <w:lvlJc w:val="left"/>
    </w:lvl>
    <w:lvl w:ilvl="1" w:tplc="EF841DCE">
      <w:numFmt w:val="decimal"/>
      <w:lvlText w:val=""/>
      <w:lvlJc w:val="left"/>
    </w:lvl>
    <w:lvl w:ilvl="2" w:tplc="DC729010">
      <w:numFmt w:val="decimal"/>
      <w:lvlText w:val=""/>
      <w:lvlJc w:val="left"/>
    </w:lvl>
    <w:lvl w:ilvl="3" w:tplc="3370E1BA">
      <w:numFmt w:val="decimal"/>
      <w:lvlText w:val=""/>
      <w:lvlJc w:val="left"/>
    </w:lvl>
    <w:lvl w:ilvl="4" w:tplc="4A283FD6">
      <w:numFmt w:val="decimal"/>
      <w:lvlText w:val=""/>
      <w:lvlJc w:val="left"/>
    </w:lvl>
    <w:lvl w:ilvl="5" w:tplc="561A7F2A">
      <w:numFmt w:val="decimal"/>
      <w:lvlText w:val=""/>
      <w:lvlJc w:val="left"/>
    </w:lvl>
    <w:lvl w:ilvl="6" w:tplc="0884F4CE">
      <w:numFmt w:val="decimal"/>
      <w:lvlText w:val=""/>
      <w:lvlJc w:val="left"/>
    </w:lvl>
    <w:lvl w:ilvl="7" w:tplc="10DC0DD0">
      <w:numFmt w:val="decimal"/>
      <w:lvlText w:val=""/>
      <w:lvlJc w:val="left"/>
    </w:lvl>
    <w:lvl w:ilvl="8" w:tplc="569AD6E6">
      <w:numFmt w:val="decimal"/>
      <w:lvlText w:val=""/>
      <w:lvlJc w:val="left"/>
    </w:lvl>
  </w:abstractNum>
  <w:abstractNum w:abstractNumId="4">
    <w:nsid w:val="0000390C"/>
    <w:multiLevelType w:val="hybridMultilevel"/>
    <w:tmpl w:val="993C02DC"/>
    <w:lvl w:ilvl="0" w:tplc="0D2236EC">
      <w:start w:val="1"/>
      <w:numFmt w:val="bullet"/>
      <w:lvlText w:val="№"/>
      <w:lvlJc w:val="left"/>
    </w:lvl>
    <w:lvl w:ilvl="1" w:tplc="66F08D0A">
      <w:numFmt w:val="decimal"/>
      <w:lvlText w:val=""/>
      <w:lvlJc w:val="left"/>
    </w:lvl>
    <w:lvl w:ilvl="2" w:tplc="23C6DF64">
      <w:numFmt w:val="decimal"/>
      <w:lvlText w:val=""/>
      <w:lvlJc w:val="left"/>
    </w:lvl>
    <w:lvl w:ilvl="3" w:tplc="7D2C753C">
      <w:numFmt w:val="decimal"/>
      <w:lvlText w:val=""/>
      <w:lvlJc w:val="left"/>
    </w:lvl>
    <w:lvl w:ilvl="4" w:tplc="E6C46C0C">
      <w:numFmt w:val="decimal"/>
      <w:lvlText w:val=""/>
      <w:lvlJc w:val="left"/>
    </w:lvl>
    <w:lvl w:ilvl="5" w:tplc="A3FA3750">
      <w:numFmt w:val="decimal"/>
      <w:lvlText w:val=""/>
      <w:lvlJc w:val="left"/>
    </w:lvl>
    <w:lvl w:ilvl="6" w:tplc="86ACF534">
      <w:numFmt w:val="decimal"/>
      <w:lvlText w:val=""/>
      <w:lvlJc w:val="left"/>
    </w:lvl>
    <w:lvl w:ilvl="7" w:tplc="927875BA">
      <w:numFmt w:val="decimal"/>
      <w:lvlText w:val=""/>
      <w:lvlJc w:val="left"/>
    </w:lvl>
    <w:lvl w:ilvl="8" w:tplc="E190E624">
      <w:numFmt w:val="decimal"/>
      <w:lvlText w:val=""/>
      <w:lvlJc w:val="left"/>
    </w:lvl>
  </w:abstractNum>
  <w:abstractNum w:abstractNumId="5">
    <w:nsid w:val="000039B3"/>
    <w:multiLevelType w:val="hybridMultilevel"/>
    <w:tmpl w:val="99B67A72"/>
    <w:lvl w:ilvl="0" w:tplc="FB1E5CEC">
      <w:start w:val="1"/>
      <w:numFmt w:val="decimal"/>
      <w:lvlText w:val="%1."/>
      <w:lvlJc w:val="left"/>
    </w:lvl>
    <w:lvl w:ilvl="1" w:tplc="4268E556">
      <w:numFmt w:val="decimal"/>
      <w:lvlText w:val=""/>
      <w:lvlJc w:val="left"/>
    </w:lvl>
    <w:lvl w:ilvl="2" w:tplc="B982635E">
      <w:numFmt w:val="decimal"/>
      <w:lvlText w:val=""/>
      <w:lvlJc w:val="left"/>
    </w:lvl>
    <w:lvl w:ilvl="3" w:tplc="98A0BF76">
      <w:numFmt w:val="decimal"/>
      <w:lvlText w:val=""/>
      <w:lvlJc w:val="left"/>
    </w:lvl>
    <w:lvl w:ilvl="4" w:tplc="C29A1B88">
      <w:numFmt w:val="decimal"/>
      <w:lvlText w:val=""/>
      <w:lvlJc w:val="left"/>
    </w:lvl>
    <w:lvl w:ilvl="5" w:tplc="B8B0E65E">
      <w:numFmt w:val="decimal"/>
      <w:lvlText w:val=""/>
      <w:lvlJc w:val="left"/>
    </w:lvl>
    <w:lvl w:ilvl="6" w:tplc="3CECA210">
      <w:numFmt w:val="decimal"/>
      <w:lvlText w:val=""/>
      <w:lvlJc w:val="left"/>
    </w:lvl>
    <w:lvl w:ilvl="7" w:tplc="A9DCEDB2">
      <w:numFmt w:val="decimal"/>
      <w:lvlText w:val=""/>
      <w:lvlJc w:val="left"/>
    </w:lvl>
    <w:lvl w:ilvl="8" w:tplc="4CB8960C">
      <w:numFmt w:val="decimal"/>
      <w:lvlText w:val=""/>
      <w:lvlJc w:val="left"/>
    </w:lvl>
  </w:abstractNum>
  <w:abstractNum w:abstractNumId="6">
    <w:nsid w:val="0000440D"/>
    <w:multiLevelType w:val="hybridMultilevel"/>
    <w:tmpl w:val="74EC0E70"/>
    <w:lvl w:ilvl="0" w:tplc="4BD22DF8">
      <w:start w:val="1"/>
      <w:numFmt w:val="bullet"/>
      <w:lvlText w:val="В"/>
      <w:lvlJc w:val="left"/>
    </w:lvl>
    <w:lvl w:ilvl="1" w:tplc="DF7AF846">
      <w:numFmt w:val="decimal"/>
      <w:lvlText w:val=""/>
      <w:lvlJc w:val="left"/>
    </w:lvl>
    <w:lvl w:ilvl="2" w:tplc="435EEE1C">
      <w:numFmt w:val="decimal"/>
      <w:lvlText w:val=""/>
      <w:lvlJc w:val="left"/>
    </w:lvl>
    <w:lvl w:ilvl="3" w:tplc="48AC5CC2">
      <w:numFmt w:val="decimal"/>
      <w:lvlText w:val=""/>
      <w:lvlJc w:val="left"/>
    </w:lvl>
    <w:lvl w:ilvl="4" w:tplc="E606FE38">
      <w:numFmt w:val="decimal"/>
      <w:lvlText w:val=""/>
      <w:lvlJc w:val="left"/>
    </w:lvl>
    <w:lvl w:ilvl="5" w:tplc="2F182E8C">
      <w:numFmt w:val="decimal"/>
      <w:lvlText w:val=""/>
      <w:lvlJc w:val="left"/>
    </w:lvl>
    <w:lvl w:ilvl="6" w:tplc="36EA36C0">
      <w:numFmt w:val="decimal"/>
      <w:lvlText w:val=""/>
      <w:lvlJc w:val="left"/>
    </w:lvl>
    <w:lvl w:ilvl="7" w:tplc="D862D4FE">
      <w:numFmt w:val="decimal"/>
      <w:lvlText w:val=""/>
      <w:lvlJc w:val="left"/>
    </w:lvl>
    <w:lvl w:ilvl="8" w:tplc="CBDAFE7E">
      <w:numFmt w:val="decimal"/>
      <w:lvlText w:val=""/>
      <w:lvlJc w:val="left"/>
    </w:lvl>
  </w:abstractNum>
  <w:abstractNum w:abstractNumId="7">
    <w:nsid w:val="00004DB7"/>
    <w:multiLevelType w:val="hybridMultilevel"/>
    <w:tmpl w:val="16144BE0"/>
    <w:lvl w:ilvl="0" w:tplc="676C2F0E">
      <w:start w:val="1"/>
      <w:numFmt w:val="bullet"/>
      <w:lvlText w:val="В"/>
      <w:lvlJc w:val="left"/>
    </w:lvl>
    <w:lvl w:ilvl="1" w:tplc="871A6516">
      <w:numFmt w:val="decimal"/>
      <w:lvlText w:val=""/>
      <w:lvlJc w:val="left"/>
    </w:lvl>
    <w:lvl w:ilvl="2" w:tplc="59B0303E">
      <w:numFmt w:val="decimal"/>
      <w:lvlText w:val=""/>
      <w:lvlJc w:val="left"/>
    </w:lvl>
    <w:lvl w:ilvl="3" w:tplc="3E6E5E1E">
      <w:numFmt w:val="decimal"/>
      <w:lvlText w:val=""/>
      <w:lvlJc w:val="left"/>
    </w:lvl>
    <w:lvl w:ilvl="4" w:tplc="10469DB4">
      <w:numFmt w:val="decimal"/>
      <w:lvlText w:val=""/>
      <w:lvlJc w:val="left"/>
    </w:lvl>
    <w:lvl w:ilvl="5" w:tplc="9F0E6FE0">
      <w:numFmt w:val="decimal"/>
      <w:lvlText w:val=""/>
      <w:lvlJc w:val="left"/>
    </w:lvl>
    <w:lvl w:ilvl="6" w:tplc="7B6C6496">
      <w:numFmt w:val="decimal"/>
      <w:lvlText w:val=""/>
      <w:lvlJc w:val="left"/>
    </w:lvl>
    <w:lvl w:ilvl="7" w:tplc="68D63122">
      <w:numFmt w:val="decimal"/>
      <w:lvlText w:val=""/>
      <w:lvlJc w:val="left"/>
    </w:lvl>
    <w:lvl w:ilvl="8" w:tplc="547471BE">
      <w:numFmt w:val="decimal"/>
      <w:lvlText w:val=""/>
      <w:lvlJc w:val="left"/>
    </w:lvl>
  </w:abstractNum>
  <w:abstractNum w:abstractNumId="8">
    <w:nsid w:val="000054DE"/>
    <w:multiLevelType w:val="hybridMultilevel"/>
    <w:tmpl w:val="1E2E25B2"/>
    <w:lvl w:ilvl="0" w:tplc="96B64B60">
      <w:start w:val="1"/>
      <w:numFmt w:val="bullet"/>
      <w:lvlText w:val="В"/>
      <w:lvlJc w:val="left"/>
    </w:lvl>
    <w:lvl w:ilvl="1" w:tplc="36969904">
      <w:start w:val="1"/>
      <w:numFmt w:val="bullet"/>
      <w:lvlText w:val="В"/>
      <w:lvlJc w:val="left"/>
    </w:lvl>
    <w:lvl w:ilvl="2" w:tplc="CED43238">
      <w:numFmt w:val="decimal"/>
      <w:lvlText w:val=""/>
      <w:lvlJc w:val="left"/>
    </w:lvl>
    <w:lvl w:ilvl="3" w:tplc="FB3A91A8">
      <w:numFmt w:val="decimal"/>
      <w:lvlText w:val=""/>
      <w:lvlJc w:val="left"/>
    </w:lvl>
    <w:lvl w:ilvl="4" w:tplc="55A02B82">
      <w:numFmt w:val="decimal"/>
      <w:lvlText w:val=""/>
      <w:lvlJc w:val="left"/>
    </w:lvl>
    <w:lvl w:ilvl="5" w:tplc="8D2EA9C8">
      <w:numFmt w:val="decimal"/>
      <w:lvlText w:val=""/>
      <w:lvlJc w:val="left"/>
    </w:lvl>
    <w:lvl w:ilvl="6" w:tplc="EC146FD4">
      <w:numFmt w:val="decimal"/>
      <w:lvlText w:val=""/>
      <w:lvlJc w:val="left"/>
    </w:lvl>
    <w:lvl w:ilvl="7" w:tplc="B8D2DEC0">
      <w:numFmt w:val="decimal"/>
      <w:lvlText w:val=""/>
      <w:lvlJc w:val="left"/>
    </w:lvl>
    <w:lvl w:ilvl="8" w:tplc="137A72D4">
      <w:numFmt w:val="decimal"/>
      <w:lvlText w:val=""/>
      <w:lvlJc w:val="left"/>
    </w:lvl>
  </w:abstractNum>
  <w:abstractNum w:abstractNumId="9">
    <w:nsid w:val="0AB9186F"/>
    <w:multiLevelType w:val="multilevel"/>
    <w:tmpl w:val="424A6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220827"/>
    <w:multiLevelType w:val="hybridMultilevel"/>
    <w:tmpl w:val="C298EA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812C1B"/>
    <w:multiLevelType w:val="hybridMultilevel"/>
    <w:tmpl w:val="5AE6A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E49B5"/>
    <w:multiLevelType w:val="hybridMultilevel"/>
    <w:tmpl w:val="F3A0F3DC"/>
    <w:lvl w:ilvl="0" w:tplc="041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6">
    <w:nsid w:val="589C158E"/>
    <w:multiLevelType w:val="hybridMultilevel"/>
    <w:tmpl w:val="D438F930"/>
    <w:lvl w:ilvl="0" w:tplc="9EF82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2F18B5"/>
    <w:multiLevelType w:val="hybridMultilevel"/>
    <w:tmpl w:val="D5BAC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305BC"/>
    <w:multiLevelType w:val="hybridMultilevel"/>
    <w:tmpl w:val="0AF813BE"/>
    <w:lvl w:ilvl="0" w:tplc="9EF82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E2570"/>
    <w:multiLevelType w:val="hybridMultilevel"/>
    <w:tmpl w:val="FCFCD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801128"/>
    <w:multiLevelType w:val="multilevel"/>
    <w:tmpl w:val="E15C1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A41810"/>
    <w:multiLevelType w:val="hybridMultilevel"/>
    <w:tmpl w:val="CD3C2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3A58BD"/>
    <w:multiLevelType w:val="multilevel"/>
    <w:tmpl w:val="3B1E7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8245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6">
    <w:nsid w:val="7ABD040C"/>
    <w:multiLevelType w:val="multilevel"/>
    <w:tmpl w:val="04FEED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2"/>
  </w:num>
  <w:num w:numId="3">
    <w:abstractNumId w:val="11"/>
  </w:num>
  <w:num w:numId="4">
    <w:abstractNumId w:val="17"/>
  </w:num>
  <w:num w:numId="5">
    <w:abstractNumId w:val="13"/>
  </w:num>
  <w:num w:numId="6">
    <w:abstractNumId w:val="19"/>
  </w:num>
  <w:num w:numId="7">
    <w:abstractNumId w:val="16"/>
  </w:num>
  <w:num w:numId="8">
    <w:abstractNumId w:val="21"/>
  </w:num>
  <w:num w:numId="9">
    <w:abstractNumId w:val="24"/>
  </w:num>
  <w:num w:numId="10">
    <w:abstractNumId w:val="9"/>
  </w:num>
  <w:num w:numId="11">
    <w:abstractNumId w:val="26"/>
  </w:num>
  <w:num w:numId="12">
    <w:abstractNumId w:val="15"/>
  </w:num>
  <w:num w:numId="13">
    <w:abstractNumId w:val="20"/>
  </w:num>
  <w:num w:numId="14">
    <w:abstractNumId w:val="10"/>
  </w:num>
  <w:num w:numId="15">
    <w:abstractNumId w:val="23"/>
  </w:num>
  <w:num w:numId="16">
    <w:abstractNumId w:val="18"/>
  </w:num>
  <w:num w:numId="17">
    <w:abstractNumId w:val="14"/>
  </w:num>
  <w:num w:numId="18">
    <w:abstractNumId w:val="4"/>
  </w:num>
  <w:num w:numId="19">
    <w:abstractNumId w:val="2"/>
  </w:num>
  <w:num w:numId="20">
    <w:abstractNumId w:val="0"/>
  </w:num>
  <w:num w:numId="21">
    <w:abstractNumId w:val="6"/>
  </w:num>
  <w:num w:numId="22">
    <w:abstractNumId w:val="7"/>
  </w:num>
  <w:num w:numId="23">
    <w:abstractNumId w:val="8"/>
  </w:num>
  <w:num w:numId="24">
    <w:abstractNumId w:val="5"/>
  </w:num>
  <w:num w:numId="25">
    <w:abstractNumId w:val="3"/>
  </w:num>
  <w:num w:numId="26">
    <w:abstractNumId w:val="1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95"/>
    <w:rsid w:val="000407E4"/>
    <w:rsid w:val="00053EB5"/>
    <w:rsid w:val="001026E4"/>
    <w:rsid w:val="002C648E"/>
    <w:rsid w:val="00344439"/>
    <w:rsid w:val="003F3707"/>
    <w:rsid w:val="003F4461"/>
    <w:rsid w:val="004150E9"/>
    <w:rsid w:val="004E67BD"/>
    <w:rsid w:val="005D2B5B"/>
    <w:rsid w:val="006F7935"/>
    <w:rsid w:val="00746B30"/>
    <w:rsid w:val="00767DC0"/>
    <w:rsid w:val="00811CAC"/>
    <w:rsid w:val="00840595"/>
    <w:rsid w:val="00913EE4"/>
    <w:rsid w:val="00A00A64"/>
    <w:rsid w:val="00A215AD"/>
    <w:rsid w:val="00A9368F"/>
    <w:rsid w:val="00B50313"/>
    <w:rsid w:val="00B575D9"/>
    <w:rsid w:val="00DA6E53"/>
    <w:rsid w:val="00DB7154"/>
    <w:rsid w:val="00E0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595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4059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40595"/>
    <w:pPr>
      <w:ind w:left="720"/>
      <w:contextualSpacing/>
    </w:pPr>
    <w:rPr>
      <w:rFonts w:ascii="Arial" w:eastAsia="Calibri" w:hAnsi="Arial" w:cs="Arial"/>
      <w:sz w:val="24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840595"/>
    <w:rPr>
      <w:rFonts w:ascii="Arial" w:eastAsia="Calibri" w:hAnsi="Arial" w:cs="Times New Roman"/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840595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840595"/>
    <w:rPr>
      <w:rFonts w:ascii="Arial" w:eastAsia="Calibri" w:hAnsi="Arial" w:cs="Times New Roman"/>
      <w:sz w:val="24"/>
      <w:szCs w:val="20"/>
    </w:rPr>
  </w:style>
  <w:style w:type="paragraph" w:styleId="aa">
    <w:name w:val="header"/>
    <w:basedOn w:val="a"/>
    <w:link w:val="a9"/>
    <w:uiPriority w:val="99"/>
    <w:semiHidden/>
    <w:unhideWhenUsed/>
    <w:rsid w:val="00840595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sz w:val="24"/>
      <w:szCs w:val="20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840595"/>
    <w:rPr>
      <w:rFonts w:ascii="Arial" w:eastAsia="Calibri" w:hAnsi="Arial" w:cs="Times New Roman"/>
      <w:sz w:val="24"/>
      <w:szCs w:val="20"/>
    </w:rPr>
  </w:style>
  <w:style w:type="paragraph" w:styleId="ac">
    <w:name w:val="footer"/>
    <w:basedOn w:val="a"/>
    <w:link w:val="ab"/>
    <w:uiPriority w:val="99"/>
    <w:semiHidden/>
    <w:unhideWhenUsed/>
    <w:rsid w:val="00840595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sz w:val="24"/>
      <w:szCs w:val="20"/>
    </w:rPr>
  </w:style>
  <w:style w:type="paragraph" w:styleId="ad">
    <w:name w:val="Normal (Web)"/>
    <w:basedOn w:val="a"/>
    <w:uiPriority w:val="99"/>
    <w:unhideWhenUsed/>
    <w:rsid w:val="0084059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e">
    <w:name w:val="Тема примечания Знак"/>
    <w:basedOn w:val="a7"/>
    <w:link w:val="af"/>
    <w:uiPriority w:val="99"/>
    <w:semiHidden/>
    <w:rsid w:val="00840595"/>
    <w:rPr>
      <w:rFonts w:ascii="Arial" w:eastAsia="Calibri" w:hAnsi="Arial" w:cs="Times New Roman"/>
      <w:b/>
      <w:bCs/>
      <w:sz w:val="20"/>
      <w:szCs w:val="20"/>
    </w:rPr>
  </w:style>
  <w:style w:type="paragraph" w:styleId="af">
    <w:name w:val="annotation subject"/>
    <w:basedOn w:val="a8"/>
    <w:next w:val="a8"/>
    <w:link w:val="ae"/>
    <w:uiPriority w:val="99"/>
    <w:semiHidden/>
    <w:unhideWhenUsed/>
    <w:rsid w:val="00840595"/>
    <w:rPr>
      <w:b/>
      <w:bCs/>
    </w:rPr>
  </w:style>
  <w:style w:type="character" w:customStyle="1" w:styleId="s110">
    <w:name w:val="s110"/>
    <w:rsid w:val="00840595"/>
    <w:rPr>
      <w:b/>
      <w:bCs w:val="0"/>
    </w:rPr>
  </w:style>
  <w:style w:type="paragraph" w:styleId="af0">
    <w:name w:val="No Spacing"/>
    <w:link w:val="af1"/>
    <w:uiPriority w:val="1"/>
    <w:qFormat/>
    <w:rsid w:val="0084059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link w:val="af0"/>
    <w:uiPriority w:val="1"/>
    <w:rsid w:val="00840595"/>
    <w:rPr>
      <w:rFonts w:ascii="Calibri" w:eastAsia="Times New Roman" w:hAnsi="Calibri" w:cs="Times New Roman"/>
    </w:rPr>
  </w:style>
  <w:style w:type="paragraph" w:styleId="af2">
    <w:name w:val="Body Text Indent"/>
    <w:basedOn w:val="a"/>
    <w:link w:val="af3"/>
    <w:uiPriority w:val="99"/>
    <w:rsid w:val="00840595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840595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">
    <w:name w:val="nospacing"/>
    <w:basedOn w:val="a"/>
    <w:rsid w:val="00840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Emphasis"/>
    <w:uiPriority w:val="20"/>
    <w:qFormat/>
    <w:rsid w:val="00840595"/>
    <w:rPr>
      <w:i/>
      <w:iCs/>
    </w:rPr>
  </w:style>
  <w:style w:type="character" w:customStyle="1" w:styleId="af5">
    <w:name w:val="Текст сноски Знак"/>
    <w:basedOn w:val="a0"/>
    <w:link w:val="af6"/>
    <w:uiPriority w:val="99"/>
    <w:semiHidden/>
    <w:rsid w:val="00840595"/>
    <w:rPr>
      <w:rFonts w:ascii="Arial" w:eastAsia="Times New Roman" w:hAnsi="Arial" w:cs="Times New Roman"/>
      <w:sz w:val="20"/>
      <w:szCs w:val="20"/>
    </w:rPr>
  </w:style>
  <w:style w:type="paragraph" w:styleId="af6">
    <w:name w:val="footnote text"/>
    <w:basedOn w:val="a"/>
    <w:link w:val="af5"/>
    <w:uiPriority w:val="99"/>
    <w:semiHidden/>
    <w:unhideWhenUsed/>
    <w:rsid w:val="0084059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styleId="af7">
    <w:name w:val="footnote reference"/>
    <w:uiPriority w:val="99"/>
    <w:rsid w:val="00840595"/>
    <w:rPr>
      <w:vertAlign w:val="superscript"/>
    </w:rPr>
  </w:style>
  <w:style w:type="character" w:customStyle="1" w:styleId="2">
    <w:name w:val="Основной текст (2)"/>
    <w:basedOn w:val="a0"/>
    <w:rsid w:val="0084059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8">
    <w:name w:val="Основной текст_"/>
    <w:basedOn w:val="a0"/>
    <w:link w:val="14"/>
    <w:rsid w:val="0084059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4">
    <w:name w:val="Основной текст14"/>
    <w:basedOn w:val="a"/>
    <w:link w:val="af8"/>
    <w:rsid w:val="00840595"/>
    <w:pPr>
      <w:shd w:val="clear" w:color="auto" w:fill="FFFFFF"/>
      <w:spacing w:before="120" w:after="120" w:line="0" w:lineRule="atLeast"/>
      <w:ind w:hanging="300"/>
    </w:pPr>
    <w:rPr>
      <w:rFonts w:ascii="Times New Roman" w:eastAsia="Times New Roman" w:hAnsi="Times New Roman"/>
      <w:sz w:val="23"/>
      <w:szCs w:val="23"/>
    </w:rPr>
  </w:style>
  <w:style w:type="character" w:customStyle="1" w:styleId="20">
    <w:name w:val="Основной текст2"/>
    <w:basedOn w:val="af8"/>
    <w:rsid w:val="00840595"/>
    <w:rPr>
      <w:rFonts w:ascii="Times New Roman" w:eastAsia="Times New Roman" w:hAnsi="Times New Roman"/>
      <w:sz w:val="23"/>
      <w:szCs w:val="23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4059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0595"/>
    <w:pPr>
      <w:shd w:val="clear" w:color="auto" w:fill="FFFFFF"/>
      <w:spacing w:after="240" w:line="413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6135pt">
    <w:name w:val="Основной текст (6) + 13;5 pt"/>
    <w:basedOn w:val="6"/>
    <w:rsid w:val="00840595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FontStyle33">
    <w:name w:val="Font Style33"/>
    <w:rsid w:val="00840595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38">
    <w:name w:val="Font Style38"/>
    <w:rsid w:val="00840595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41">
    <w:name w:val="Font Style41"/>
    <w:rsid w:val="00840595"/>
    <w:rPr>
      <w:rFonts w:ascii="Times New Roman" w:hAnsi="Times New Roman" w:cs="Times New Roman"/>
      <w:b/>
      <w:bCs/>
      <w:i/>
      <w:iCs/>
      <w:color w:val="000000"/>
      <w:sz w:val="16"/>
      <w:szCs w:val="16"/>
    </w:rPr>
  </w:style>
  <w:style w:type="character" w:customStyle="1" w:styleId="FontStyle47">
    <w:name w:val="Font Style47"/>
    <w:rsid w:val="00840595"/>
    <w:rPr>
      <w:rFonts w:ascii="Times New Roman" w:hAnsi="Times New Roman" w:cs="Times New Roman"/>
      <w:color w:val="000000"/>
      <w:sz w:val="18"/>
      <w:szCs w:val="18"/>
    </w:rPr>
  </w:style>
  <w:style w:type="paragraph" w:styleId="af9">
    <w:name w:val="Body Text"/>
    <w:basedOn w:val="a"/>
    <w:link w:val="afa"/>
    <w:rsid w:val="008405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Знак"/>
    <w:basedOn w:val="a0"/>
    <w:link w:val="af9"/>
    <w:rsid w:val="008405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840595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rsid w:val="00840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40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rsid w:val="0084059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595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4059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40595"/>
    <w:pPr>
      <w:ind w:left="720"/>
      <w:contextualSpacing/>
    </w:pPr>
    <w:rPr>
      <w:rFonts w:ascii="Arial" w:eastAsia="Calibri" w:hAnsi="Arial" w:cs="Arial"/>
      <w:sz w:val="24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840595"/>
    <w:rPr>
      <w:rFonts w:ascii="Arial" w:eastAsia="Calibri" w:hAnsi="Arial" w:cs="Times New Roman"/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840595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840595"/>
    <w:rPr>
      <w:rFonts w:ascii="Arial" w:eastAsia="Calibri" w:hAnsi="Arial" w:cs="Times New Roman"/>
      <w:sz w:val="24"/>
      <w:szCs w:val="20"/>
    </w:rPr>
  </w:style>
  <w:style w:type="paragraph" w:styleId="aa">
    <w:name w:val="header"/>
    <w:basedOn w:val="a"/>
    <w:link w:val="a9"/>
    <w:uiPriority w:val="99"/>
    <w:semiHidden/>
    <w:unhideWhenUsed/>
    <w:rsid w:val="00840595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sz w:val="24"/>
      <w:szCs w:val="20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840595"/>
    <w:rPr>
      <w:rFonts w:ascii="Arial" w:eastAsia="Calibri" w:hAnsi="Arial" w:cs="Times New Roman"/>
      <w:sz w:val="24"/>
      <w:szCs w:val="20"/>
    </w:rPr>
  </w:style>
  <w:style w:type="paragraph" w:styleId="ac">
    <w:name w:val="footer"/>
    <w:basedOn w:val="a"/>
    <w:link w:val="ab"/>
    <w:uiPriority w:val="99"/>
    <w:semiHidden/>
    <w:unhideWhenUsed/>
    <w:rsid w:val="00840595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sz w:val="24"/>
      <w:szCs w:val="20"/>
    </w:rPr>
  </w:style>
  <w:style w:type="paragraph" w:styleId="ad">
    <w:name w:val="Normal (Web)"/>
    <w:basedOn w:val="a"/>
    <w:uiPriority w:val="99"/>
    <w:unhideWhenUsed/>
    <w:rsid w:val="0084059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e">
    <w:name w:val="Тема примечания Знак"/>
    <w:basedOn w:val="a7"/>
    <w:link w:val="af"/>
    <w:uiPriority w:val="99"/>
    <w:semiHidden/>
    <w:rsid w:val="00840595"/>
    <w:rPr>
      <w:rFonts w:ascii="Arial" w:eastAsia="Calibri" w:hAnsi="Arial" w:cs="Times New Roman"/>
      <w:b/>
      <w:bCs/>
      <w:sz w:val="20"/>
      <w:szCs w:val="20"/>
    </w:rPr>
  </w:style>
  <w:style w:type="paragraph" w:styleId="af">
    <w:name w:val="annotation subject"/>
    <w:basedOn w:val="a8"/>
    <w:next w:val="a8"/>
    <w:link w:val="ae"/>
    <w:uiPriority w:val="99"/>
    <w:semiHidden/>
    <w:unhideWhenUsed/>
    <w:rsid w:val="00840595"/>
    <w:rPr>
      <w:b/>
      <w:bCs/>
    </w:rPr>
  </w:style>
  <w:style w:type="character" w:customStyle="1" w:styleId="s110">
    <w:name w:val="s110"/>
    <w:rsid w:val="00840595"/>
    <w:rPr>
      <w:b/>
      <w:bCs w:val="0"/>
    </w:rPr>
  </w:style>
  <w:style w:type="paragraph" w:styleId="af0">
    <w:name w:val="No Spacing"/>
    <w:link w:val="af1"/>
    <w:uiPriority w:val="1"/>
    <w:qFormat/>
    <w:rsid w:val="0084059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link w:val="af0"/>
    <w:uiPriority w:val="1"/>
    <w:rsid w:val="00840595"/>
    <w:rPr>
      <w:rFonts w:ascii="Calibri" w:eastAsia="Times New Roman" w:hAnsi="Calibri" w:cs="Times New Roman"/>
    </w:rPr>
  </w:style>
  <w:style w:type="paragraph" w:styleId="af2">
    <w:name w:val="Body Text Indent"/>
    <w:basedOn w:val="a"/>
    <w:link w:val="af3"/>
    <w:uiPriority w:val="99"/>
    <w:rsid w:val="00840595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840595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">
    <w:name w:val="nospacing"/>
    <w:basedOn w:val="a"/>
    <w:rsid w:val="00840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Emphasis"/>
    <w:uiPriority w:val="20"/>
    <w:qFormat/>
    <w:rsid w:val="00840595"/>
    <w:rPr>
      <w:i/>
      <w:iCs/>
    </w:rPr>
  </w:style>
  <w:style w:type="character" w:customStyle="1" w:styleId="af5">
    <w:name w:val="Текст сноски Знак"/>
    <w:basedOn w:val="a0"/>
    <w:link w:val="af6"/>
    <w:uiPriority w:val="99"/>
    <w:semiHidden/>
    <w:rsid w:val="00840595"/>
    <w:rPr>
      <w:rFonts w:ascii="Arial" w:eastAsia="Times New Roman" w:hAnsi="Arial" w:cs="Times New Roman"/>
      <w:sz w:val="20"/>
      <w:szCs w:val="20"/>
    </w:rPr>
  </w:style>
  <w:style w:type="paragraph" w:styleId="af6">
    <w:name w:val="footnote text"/>
    <w:basedOn w:val="a"/>
    <w:link w:val="af5"/>
    <w:uiPriority w:val="99"/>
    <w:semiHidden/>
    <w:unhideWhenUsed/>
    <w:rsid w:val="0084059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styleId="af7">
    <w:name w:val="footnote reference"/>
    <w:uiPriority w:val="99"/>
    <w:rsid w:val="00840595"/>
    <w:rPr>
      <w:vertAlign w:val="superscript"/>
    </w:rPr>
  </w:style>
  <w:style w:type="character" w:customStyle="1" w:styleId="2">
    <w:name w:val="Основной текст (2)"/>
    <w:basedOn w:val="a0"/>
    <w:rsid w:val="0084059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8">
    <w:name w:val="Основной текст_"/>
    <w:basedOn w:val="a0"/>
    <w:link w:val="14"/>
    <w:rsid w:val="0084059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4">
    <w:name w:val="Основной текст14"/>
    <w:basedOn w:val="a"/>
    <w:link w:val="af8"/>
    <w:rsid w:val="00840595"/>
    <w:pPr>
      <w:shd w:val="clear" w:color="auto" w:fill="FFFFFF"/>
      <w:spacing w:before="120" w:after="120" w:line="0" w:lineRule="atLeast"/>
      <w:ind w:hanging="300"/>
    </w:pPr>
    <w:rPr>
      <w:rFonts w:ascii="Times New Roman" w:eastAsia="Times New Roman" w:hAnsi="Times New Roman"/>
      <w:sz w:val="23"/>
      <w:szCs w:val="23"/>
    </w:rPr>
  </w:style>
  <w:style w:type="character" w:customStyle="1" w:styleId="20">
    <w:name w:val="Основной текст2"/>
    <w:basedOn w:val="af8"/>
    <w:rsid w:val="00840595"/>
    <w:rPr>
      <w:rFonts w:ascii="Times New Roman" w:eastAsia="Times New Roman" w:hAnsi="Times New Roman"/>
      <w:sz w:val="23"/>
      <w:szCs w:val="23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40595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0595"/>
    <w:pPr>
      <w:shd w:val="clear" w:color="auto" w:fill="FFFFFF"/>
      <w:spacing w:after="240" w:line="413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6135pt">
    <w:name w:val="Основной текст (6) + 13;5 pt"/>
    <w:basedOn w:val="6"/>
    <w:rsid w:val="00840595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FontStyle33">
    <w:name w:val="Font Style33"/>
    <w:rsid w:val="00840595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38">
    <w:name w:val="Font Style38"/>
    <w:rsid w:val="00840595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41">
    <w:name w:val="Font Style41"/>
    <w:rsid w:val="00840595"/>
    <w:rPr>
      <w:rFonts w:ascii="Times New Roman" w:hAnsi="Times New Roman" w:cs="Times New Roman"/>
      <w:b/>
      <w:bCs/>
      <w:i/>
      <w:iCs/>
      <w:color w:val="000000"/>
      <w:sz w:val="16"/>
      <w:szCs w:val="16"/>
    </w:rPr>
  </w:style>
  <w:style w:type="character" w:customStyle="1" w:styleId="FontStyle47">
    <w:name w:val="Font Style47"/>
    <w:rsid w:val="00840595"/>
    <w:rPr>
      <w:rFonts w:ascii="Times New Roman" w:hAnsi="Times New Roman" w:cs="Times New Roman"/>
      <w:color w:val="000000"/>
      <w:sz w:val="18"/>
      <w:szCs w:val="18"/>
    </w:rPr>
  </w:style>
  <w:style w:type="paragraph" w:styleId="af9">
    <w:name w:val="Body Text"/>
    <w:basedOn w:val="a"/>
    <w:link w:val="afa"/>
    <w:rsid w:val="008405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Знак"/>
    <w:basedOn w:val="a0"/>
    <w:link w:val="af9"/>
    <w:rsid w:val="008405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840595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rsid w:val="00840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40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rsid w:val="008405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zanyatiya-kruzhka-na-temu-operator-vetvleniya-na-konstruktore-robo-robo-4678866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k-uroku-fiziki-8-klass-na-temu-posledovatelnoe-soedinenie-provodnikov-467908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8959</Words>
  <Characters>51071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Галимова </cp:lastModifiedBy>
  <cp:revision>2</cp:revision>
  <cp:lastPrinted>2021-04-15T10:49:00Z</cp:lastPrinted>
  <dcterms:created xsi:type="dcterms:W3CDTF">2021-04-15T11:14:00Z</dcterms:created>
  <dcterms:modified xsi:type="dcterms:W3CDTF">2021-04-15T11:14:00Z</dcterms:modified>
</cp:coreProperties>
</file>